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Spec="center" w:tblpY="5401"/>
        <w:tblW w:w="11281" w:type="dxa"/>
        <w:tblCellMar>
          <w:left w:w="0" w:type="dxa"/>
          <w:right w:w="0" w:type="dxa"/>
        </w:tblCellMar>
        <w:tblLook w:val="04A0" w:firstRow="1" w:lastRow="0" w:firstColumn="1" w:lastColumn="0" w:noHBand="0" w:noVBand="1"/>
      </w:tblPr>
      <w:tblGrid>
        <w:gridCol w:w="2256"/>
        <w:gridCol w:w="2256"/>
        <w:gridCol w:w="2256"/>
        <w:gridCol w:w="2256"/>
        <w:gridCol w:w="2257"/>
      </w:tblGrid>
      <w:tr w:rsidR="0070489E" w14:paraId="3698C24B" w14:textId="77777777" w:rsidTr="00F05B5D">
        <w:trPr>
          <w:trHeight w:val="249"/>
        </w:trPr>
        <w:tc>
          <w:tcPr>
            <w:tcW w:w="2256" w:type="dxa"/>
          </w:tcPr>
          <w:p w14:paraId="65347EAD" w14:textId="77777777" w:rsidR="0070489E" w:rsidRPr="00A14225" w:rsidRDefault="0070489E" w:rsidP="00267775">
            <w:pPr>
              <w:spacing w:after="0" w:line="240" w:lineRule="auto"/>
              <w:rPr>
                <w:sz w:val="17"/>
                <w:szCs w:val="17"/>
              </w:rPr>
            </w:pPr>
          </w:p>
        </w:tc>
        <w:tc>
          <w:tcPr>
            <w:tcW w:w="2256" w:type="dxa"/>
          </w:tcPr>
          <w:p w14:paraId="29EC9BE6" w14:textId="77777777" w:rsidR="0070489E" w:rsidRPr="00A14225" w:rsidRDefault="0070489E" w:rsidP="00267775">
            <w:pPr>
              <w:spacing w:after="0" w:line="240" w:lineRule="auto"/>
              <w:rPr>
                <w:b/>
                <w:sz w:val="20"/>
                <w:szCs w:val="20"/>
              </w:rPr>
            </w:pPr>
            <w:r w:rsidRPr="00A14225">
              <w:rPr>
                <w:b/>
                <w:sz w:val="20"/>
                <w:szCs w:val="20"/>
              </w:rPr>
              <w:t>Exceeds</w:t>
            </w:r>
          </w:p>
        </w:tc>
        <w:tc>
          <w:tcPr>
            <w:tcW w:w="2256" w:type="dxa"/>
          </w:tcPr>
          <w:p w14:paraId="7525935A" w14:textId="77777777" w:rsidR="0070489E" w:rsidRPr="00A14225" w:rsidRDefault="0070489E" w:rsidP="00267775">
            <w:pPr>
              <w:spacing w:after="0" w:line="240" w:lineRule="auto"/>
              <w:rPr>
                <w:b/>
                <w:sz w:val="20"/>
                <w:szCs w:val="20"/>
              </w:rPr>
            </w:pPr>
            <w:r w:rsidRPr="00A14225">
              <w:rPr>
                <w:b/>
                <w:sz w:val="20"/>
                <w:szCs w:val="20"/>
              </w:rPr>
              <w:t>Meets</w:t>
            </w:r>
          </w:p>
        </w:tc>
        <w:tc>
          <w:tcPr>
            <w:tcW w:w="2256" w:type="dxa"/>
          </w:tcPr>
          <w:p w14:paraId="3D92EADE" w14:textId="77777777" w:rsidR="0070489E" w:rsidRPr="00A14225" w:rsidRDefault="0070489E" w:rsidP="00267775">
            <w:pPr>
              <w:spacing w:after="0" w:line="240" w:lineRule="auto"/>
              <w:rPr>
                <w:b/>
                <w:sz w:val="20"/>
                <w:szCs w:val="20"/>
              </w:rPr>
            </w:pPr>
            <w:r w:rsidRPr="00A14225">
              <w:rPr>
                <w:b/>
                <w:sz w:val="20"/>
                <w:szCs w:val="20"/>
              </w:rPr>
              <w:t>Somewhat Meets</w:t>
            </w:r>
          </w:p>
        </w:tc>
        <w:tc>
          <w:tcPr>
            <w:tcW w:w="2257" w:type="dxa"/>
          </w:tcPr>
          <w:p w14:paraId="48491433" w14:textId="77777777" w:rsidR="0070489E" w:rsidRPr="00A14225" w:rsidRDefault="0070489E" w:rsidP="00267775">
            <w:pPr>
              <w:spacing w:after="0" w:line="240" w:lineRule="auto"/>
              <w:rPr>
                <w:b/>
                <w:sz w:val="20"/>
                <w:szCs w:val="20"/>
              </w:rPr>
            </w:pPr>
            <w:r w:rsidRPr="00A14225">
              <w:rPr>
                <w:b/>
                <w:sz w:val="20"/>
                <w:szCs w:val="20"/>
              </w:rPr>
              <w:t>Does Not Meet</w:t>
            </w:r>
          </w:p>
        </w:tc>
      </w:tr>
      <w:tr w:rsidR="0070489E" w14:paraId="066BA359" w14:textId="77777777" w:rsidTr="00F05B5D">
        <w:trPr>
          <w:trHeight w:val="2070"/>
        </w:trPr>
        <w:tc>
          <w:tcPr>
            <w:tcW w:w="2256" w:type="dxa"/>
            <w:vAlign w:val="center"/>
          </w:tcPr>
          <w:p w14:paraId="1D6281F4" w14:textId="77777777" w:rsidR="0070489E" w:rsidRPr="00A14225" w:rsidRDefault="0070489E" w:rsidP="00267775">
            <w:pPr>
              <w:spacing w:after="0" w:line="240" w:lineRule="auto"/>
              <w:rPr>
                <w:b/>
                <w:sz w:val="20"/>
                <w:szCs w:val="20"/>
              </w:rPr>
            </w:pPr>
            <w:r w:rsidRPr="00A14225">
              <w:rPr>
                <w:b/>
                <w:sz w:val="20"/>
                <w:szCs w:val="20"/>
              </w:rPr>
              <w:t>Ideas and Content</w:t>
            </w:r>
          </w:p>
        </w:tc>
        <w:tc>
          <w:tcPr>
            <w:tcW w:w="2256" w:type="dxa"/>
          </w:tcPr>
          <w:p w14:paraId="672024C9" w14:textId="77777777" w:rsidR="0070489E" w:rsidRPr="00D8346B" w:rsidRDefault="0070489E" w:rsidP="00267775">
            <w:pPr>
              <w:autoSpaceDE w:val="0"/>
              <w:autoSpaceDN w:val="0"/>
              <w:adjustRightInd w:val="0"/>
              <w:spacing w:after="0" w:line="240" w:lineRule="auto"/>
              <w:jc w:val="left"/>
              <w:rPr>
                <w:rFonts w:cstheme="minorHAnsi"/>
                <w:sz w:val="16"/>
                <w:szCs w:val="16"/>
              </w:rPr>
            </w:pPr>
            <w:r w:rsidRPr="00A1167D">
              <w:rPr>
                <w:rFonts w:cstheme="minorHAnsi"/>
                <w:sz w:val="16"/>
                <w:szCs w:val="16"/>
              </w:rPr>
              <w:t xml:space="preserve">Reflection of </w:t>
            </w:r>
            <w:r>
              <w:rPr>
                <w:rFonts w:cstheme="minorHAnsi"/>
                <w:sz w:val="16"/>
                <w:szCs w:val="16"/>
              </w:rPr>
              <w:t>saint</w:t>
            </w:r>
            <w:r w:rsidRPr="00A1167D">
              <w:rPr>
                <w:rFonts w:cstheme="minorHAnsi"/>
                <w:sz w:val="16"/>
                <w:szCs w:val="16"/>
              </w:rPr>
              <w:t xml:space="preserve"> as a strong role model is exceptional. </w:t>
            </w:r>
            <w:r>
              <w:rPr>
                <w:rFonts w:cstheme="minorHAnsi"/>
                <w:sz w:val="16"/>
                <w:szCs w:val="16"/>
              </w:rPr>
              <w:t xml:space="preserve">Provides complete yet succinct biography of saint including </w:t>
            </w:r>
            <w:proofErr w:type="gramStart"/>
            <w:r>
              <w:rPr>
                <w:rFonts w:cstheme="minorHAnsi"/>
                <w:sz w:val="16"/>
                <w:szCs w:val="16"/>
              </w:rPr>
              <w:t>acts which</w:t>
            </w:r>
            <w:proofErr w:type="gramEnd"/>
            <w:r>
              <w:rPr>
                <w:rFonts w:cstheme="minorHAnsi"/>
                <w:sz w:val="16"/>
                <w:szCs w:val="16"/>
              </w:rPr>
              <w:t xml:space="preserve"> lead him/her to sainthood. </w:t>
            </w:r>
            <w:r w:rsidRPr="00A1167D">
              <w:rPr>
                <w:rFonts w:cstheme="minorHAnsi"/>
                <w:sz w:val="16"/>
                <w:szCs w:val="16"/>
              </w:rPr>
              <w:t xml:space="preserve">Uses insight into </w:t>
            </w:r>
            <w:r>
              <w:rPr>
                <w:rFonts w:cstheme="minorHAnsi"/>
                <w:sz w:val="16"/>
                <w:szCs w:val="16"/>
              </w:rPr>
              <w:t xml:space="preserve">saint’s </w:t>
            </w:r>
            <w:r w:rsidRPr="00A1167D">
              <w:rPr>
                <w:rFonts w:cstheme="minorHAnsi"/>
                <w:sz w:val="16"/>
                <w:szCs w:val="16"/>
              </w:rPr>
              <w:t xml:space="preserve">faith life to defend choice. Provides solid, </w:t>
            </w:r>
            <w:r>
              <w:rPr>
                <w:rFonts w:cstheme="minorHAnsi"/>
                <w:sz w:val="16"/>
                <w:szCs w:val="16"/>
              </w:rPr>
              <w:t>substantial</w:t>
            </w:r>
            <w:r w:rsidRPr="00A1167D">
              <w:rPr>
                <w:rFonts w:cstheme="minorHAnsi"/>
                <w:sz w:val="16"/>
                <w:szCs w:val="16"/>
              </w:rPr>
              <w:t xml:space="preserve"> examples of </w:t>
            </w:r>
            <w:r>
              <w:rPr>
                <w:rFonts w:cstheme="minorHAnsi"/>
                <w:sz w:val="16"/>
                <w:szCs w:val="16"/>
              </w:rPr>
              <w:t>saint being an example of faith and commitment.</w:t>
            </w:r>
            <w:r w:rsidRPr="00A1167D">
              <w:rPr>
                <w:rFonts w:cstheme="minorHAnsi"/>
                <w:sz w:val="16"/>
                <w:szCs w:val="16"/>
              </w:rPr>
              <w:t xml:space="preserve"> Personal </w:t>
            </w:r>
            <w:r>
              <w:rPr>
                <w:rFonts w:cstheme="minorHAnsi"/>
                <w:sz w:val="16"/>
                <w:szCs w:val="16"/>
              </w:rPr>
              <w:t>r</w:t>
            </w:r>
            <w:r w:rsidRPr="00A1167D">
              <w:rPr>
                <w:rFonts w:cstheme="minorHAnsi"/>
                <w:sz w:val="16"/>
                <w:szCs w:val="16"/>
              </w:rPr>
              <w:t xml:space="preserve">eaction shows deep, reflective thought about </w:t>
            </w:r>
            <w:r>
              <w:rPr>
                <w:rFonts w:cstheme="minorHAnsi"/>
                <w:sz w:val="16"/>
                <w:szCs w:val="16"/>
              </w:rPr>
              <w:t>selection of saint.</w:t>
            </w:r>
            <w:r w:rsidRPr="00A1167D">
              <w:rPr>
                <w:rFonts w:ascii="Arial" w:hAnsi="Arial" w:cs="Arial"/>
                <w:sz w:val="16"/>
                <w:szCs w:val="16"/>
              </w:rPr>
              <w:t xml:space="preserve"> </w:t>
            </w:r>
          </w:p>
        </w:tc>
        <w:tc>
          <w:tcPr>
            <w:tcW w:w="2256" w:type="dxa"/>
          </w:tcPr>
          <w:p w14:paraId="5730273B" w14:textId="77777777" w:rsidR="0070489E" w:rsidRPr="00A1167D" w:rsidRDefault="0070489E" w:rsidP="00267775">
            <w:pPr>
              <w:spacing w:after="0" w:line="240" w:lineRule="auto"/>
              <w:jc w:val="left"/>
              <w:rPr>
                <w:rFonts w:ascii="Arial" w:hAnsi="Arial" w:cs="Arial"/>
                <w:sz w:val="16"/>
                <w:szCs w:val="16"/>
              </w:rPr>
            </w:pPr>
            <w:r w:rsidRPr="00A1167D">
              <w:rPr>
                <w:rFonts w:cstheme="minorHAnsi"/>
                <w:sz w:val="16"/>
                <w:szCs w:val="16"/>
              </w:rPr>
              <w:t xml:space="preserve">Reflection of </w:t>
            </w:r>
            <w:r>
              <w:rPr>
                <w:rFonts w:cstheme="minorHAnsi"/>
                <w:sz w:val="16"/>
                <w:szCs w:val="16"/>
              </w:rPr>
              <w:t>saint</w:t>
            </w:r>
            <w:r w:rsidRPr="00A1167D">
              <w:rPr>
                <w:rFonts w:cstheme="minorHAnsi"/>
                <w:sz w:val="16"/>
                <w:szCs w:val="16"/>
              </w:rPr>
              <w:t xml:space="preserve"> as a strong role model is </w:t>
            </w:r>
            <w:proofErr w:type="gramStart"/>
            <w:r w:rsidRPr="00A1167D">
              <w:rPr>
                <w:rFonts w:cstheme="minorHAnsi"/>
                <w:sz w:val="16"/>
                <w:szCs w:val="16"/>
              </w:rPr>
              <w:t>well-written</w:t>
            </w:r>
            <w:proofErr w:type="gramEnd"/>
            <w:r w:rsidRPr="00A1167D">
              <w:rPr>
                <w:rFonts w:cstheme="minorHAnsi"/>
                <w:sz w:val="16"/>
                <w:szCs w:val="16"/>
              </w:rPr>
              <w:t xml:space="preserve">. </w:t>
            </w:r>
            <w:r>
              <w:rPr>
                <w:rFonts w:cstheme="minorHAnsi"/>
                <w:sz w:val="16"/>
                <w:szCs w:val="16"/>
              </w:rPr>
              <w:t xml:space="preserve">Provides mostly complete biography of saint including </w:t>
            </w:r>
            <w:proofErr w:type="gramStart"/>
            <w:r>
              <w:rPr>
                <w:rFonts w:cstheme="minorHAnsi"/>
                <w:sz w:val="16"/>
                <w:szCs w:val="16"/>
              </w:rPr>
              <w:t>acts which</w:t>
            </w:r>
            <w:proofErr w:type="gramEnd"/>
            <w:r>
              <w:rPr>
                <w:rFonts w:cstheme="minorHAnsi"/>
                <w:sz w:val="16"/>
                <w:szCs w:val="16"/>
              </w:rPr>
              <w:t xml:space="preserve"> lead him/her to sainthood. </w:t>
            </w:r>
            <w:r w:rsidRPr="00A1167D">
              <w:rPr>
                <w:rFonts w:cstheme="minorHAnsi"/>
                <w:sz w:val="16"/>
                <w:szCs w:val="16"/>
              </w:rPr>
              <w:t xml:space="preserve">Uses reasonable judgments of </w:t>
            </w:r>
            <w:r>
              <w:rPr>
                <w:rFonts w:cstheme="minorHAnsi"/>
                <w:sz w:val="16"/>
                <w:szCs w:val="16"/>
              </w:rPr>
              <w:t xml:space="preserve">saint’s </w:t>
            </w:r>
            <w:r w:rsidRPr="00A1167D">
              <w:rPr>
                <w:rFonts w:cstheme="minorHAnsi"/>
                <w:sz w:val="16"/>
                <w:szCs w:val="16"/>
              </w:rPr>
              <w:t>life to defend choice. Provides strong, concrete</w:t>
            </w:r>
            <w:r>
              <w:rPr>
                <w:rFonts w:cstheme="minorHAnsi"/>
                <w:sz w:val="16"/>
                <w:szCs w:val="16"/>
              </w:rPr>
              <w:t xml:space="preserve"> </w:t>
            </w:r>
            <w:r w:rsidRPr="00A1167D">
              <w:rPr>
                <w:rFonts w:cstheme="minorHAnsi"/>
                <w:sz w:val="16"/>
                <w:szCs w:val="16"/>
              </w:rPr>
              <w:t xml:space="preserve">examples of </w:t>
            </w:r>
            <w:r>
              <w:rPr>
                <w:rFonts w:cstheme="minorHAnsi"/>
                <w:sz w:val="16"/>
                <w:szCs w:val="16"/>
              </w:rPr>
              <w:t>saint being an example of faith and commitment.</w:t>
            </w:r>
            <w:r w:rsidRPr="00A1167D">
              <w:rPr>
                <w:rFonts w:cstheme="minorHAnsi"/>
                <w:sz w:val="16"/>
                <w:szCs w:val="16"/>
              </w:rPr>
              <w:t xml:space="preserve"> Personal reaction shows reflective thought about </w:t>
            </w:r>
            <w:r>
              <w:rPr>
                <w:rFonts w:cstheme="minorHAnsi"/>
                <w:sz w:val="16"/>
                <w:szCs w:val="16"/>
              </w:rPr>
              <w:t>selection of saint.</w:t>
            </w:r>
            <w:r w:rsidRPr="00A1167D">
              <w:rPr>
                <w:rFonts w:ascii="Arial" w:hAnsi="Arial" w:cs="Arial"/>
                <w:sz w:val="16"/>
                <w:szCs w:val="16"/>
              </w:rPr>
              <w:t xml:space="preserve"> </w:t>
            </w:r>
          </w:p>
        </w:tc>
        <w:tc>
          <w:tcPr>
            <w:tcW w:w="2256" w:type="dxa"/>
          </w:tcPr>
          <w:p w14:paraId="6D5DF812" w14:textId="77777777" w:rsidR="0070489E" w:rsidRPr="00A1167D" w:rsidRDefault="0070489E" w:rsidP="00267775">
            <w:pPr>
              <w:autoSpaceDE w:val="0"/>
              <w:autoSpaceDN w:val="0"/>
              <w:adjustRightInd w:val="0"/>
              <w:spacing w:after="0" w:line="240" w:lineRule="auto"/>
              <w:jc w:val="left"/>
              <w:rPr>
                <w:rFonts w:cstheme="minorHAnsi"/>
                <w:sz w:val="16"/>
                <w:szCs w:val="16"/>
              </w:rPr>
            </w:pPr>
            <w:r w:rsidRPr="00A1167D">
              <w:rPr>
                <w:rFonts w:cstheme="minorHAnsi"/>
                <w:sz w:val="16"/>
                <w:szCs w:val="16"/>
              </w:rPr>
              <w:t xml:space="preserve">Reflection of </w:t>
            </w:r>
            <w:r>
              <w:rPr>
                <w:rFonts w:cstheme="minorHAnsi"/>
                <w:sz w:val="16"/>
                <w:szCs w:val="16"/>
              </w:rPr>
              <w:t xml:space="preserve">saint </w:t>
            </w:r>
            <w:r w:rsidRPr="00A1167D">
              <w:rPr>
                <w:rFonts w:cstheme="minorHAnsi"/>
                <w:sz w:val="16"/>
                <w:szCs w:val="16"/>
              </w:rPr>
              <w:t xml:space="preserve">as a strong role model meets basic expectations. </w:t>
            </w:r>
            <w:r>
              <w:rPr>
                <w:rFonts w:cstheme="minorHAnsi"/>
                <w:sz w:val="16"/>
                <w:szCs w:val="16"/>
              </w:rPr>
              <w:t xml:space="preserve">Biography is simply an overview saint’s life or reads like a list of saint’s accomplishments. </w:t>
            </w:r>
            <w:r w:rsidRPr="00A1167D">
              <w:rPr>
                <w:rFonts w:cstheme="minorHAnsi"/>
                <w:sz w:val="16"/>
                <w:szCs w:val="16"/>
              </w:rPr>
              <w:t>Provides simplistic thoughts</w:t>
            </w:r>
            <w:r>
              <w:rPr>
                <w:rFonts w:cstheme="minorHAnsi"/>
                <w:sz w:val="16"/>
                <w:szCs w:val="16"/>
              </w:rPr>
              <w:t xml:space="preserve"> on saint’s </w:t>
            </w:r>
            <w:r w:rsidRPr="00A1167D">
              <w:rPr>
                <w:rFonts w:cstheme="minorHAnsi"/>
                <w:sz w:val="16"/>
                <w:szCs w:val="16"/>
              </w:rPr>
              <w:t xml:space="preserve">life to defend choice. Provides ordinary examples of </w:t>
            </w:r>
            <w:r>
              <w:rPr>
                <w:rFonts w:cstheme="minorHAnsi"/>
                <w:sz w:val="16"/>
                <w:szCs w:val="16"/>
              </w:rPr>
              <w:t xml:space="preserve">saint being an example of faith and commitment. </w:t>
            </w:r>
            <w:r w:rsidRPr="00A1167D">
              <w:rPr>
                <w:sz w:val="16"/>
                <w:szCs w:val="16"/>
              </w:rPr>
              <w:t>Personal reaction is more conclusion or summary than reflection.</w:t>
            </w:r>
          </w:p>
        </w:tc>
        <w:tc>
          <w:tcPr>
            <w:tcW w:w="2257" w:type="dxa"/>
          </w:tcPr>
          <w:p w14:paraId="4902AB1F" w14:textId="77777777" w:rsidR="0070489E" w:rsidRPr="00A1167D" w:rsidRDefault="0070489E" w:rsidP="00267775">
            <w:pPr>
              <w:autoSpaceDE w:val="0"/>
              <w:autoSpaceDN w:val="0"/>
              <w:adjustRightInd w:val="0"/>
              <w:spacing w:after="0" w:line="240" w:lineRule="auto"/>
              <w:jc w:val="left"/>
              <w:rPr>
                <w:rFonts w:cstheme="minorHAnsi"/>
                <w:sz w:val="16"/>
                <w:szCs w:val="16"/>
              </w:rPr>
            </w:pPr>
            <w:r w:rsidRPr="00A1167D">
              <w:rPr>
                <w:rFonts w:cstheme="minorHAnsi"/>
                <w:sz w:val="16"/>
                <w:szCs w:val="16"/>
              </w:rPr>
              <w:t xml:space="preserve">Reflection of </w:t>
            </w:r>
            <w:r>
              <w:rPr>
                <w:rFonts w:cstheme="minorHAnsi"/>
                <w:sz w:val="16"/>
                <w:szCs w:val="16"/>
              </w:rPr>
              <w:t>saint</w:t>
            </w:r>
            <w:r w:rsidRPr="00A1167D">
              <w:rPr>
                <w:rFonts w:cstheme="minorHAnsi"/>
                <w:sz w:val="16"/>
                <w:szCs w:val="16"/>
              </w:rPr>
              <w:t xml:space="preserve"> as strong role model is general and not expanded upon or may ramble repetitively without clear connections. </w:t>
            </w:r>
            <w:r>
              <w:rPr>
                <w:rFonts w:cstheme="minorHAnsi"/>
                <w:sz w:val="16"/>
                <w:szCs w:val="16"/>
              </w:rPr>
              <w:t xml:space="preserve">Biography covers little of saint’s life or every, minute detail of saint’s life. </w:t>
            </w:r>
            <w:r w:rsidRPr="00A1167D">
              <w:rPr>
                <w:rFonts w:cstheme="minorHAnsi"/>
                <w:sz w:val="16"/>
                <w:szCs w:val="16"/>
              </w:rPr>
              <w:t xml:space="preserve">Lacks concrete examples </w:t>
            </w:r>
            <w:proofErr w:type="gramStart"/>
            <w:r w:rsidRPr="00A1167D">
              <w:rPr>
                <w:rFonts w:cstheme="minorHAnsi"/>
                <w:sz w:val="16"/>
                <w:szCs w:val="16"/>
              </w:rPr>
              <w:t xml:space="preserve">of </w:t>
            </w:r>
            <w:r>
              <w:rPr>
                <w:rFonts w:cstheme="minorHAnsi"/>
                <w:sz w:val="16"/>
                <w:szCs w:val="16"/>
              </w:rPr>
              <w:t xml:space="preserve"> saint</w:t>
            </w:r>
            <w:proofErr w:type="gramEnd"/>
            <w:r>
              <w:rPr>
                <w:rFonts w:cstheme="minorHAnsi"/>
                <w:sz w:val="16"/>
                <w:szCs w:val="16"/>
              </w:rPr>
              <w:t xml:space="preserve"> being an example of faith and commitment.</w:t>
            </w:r>
            <w:r w:rsidRPr="00A1167D">
              <w:rPr>
                <w:rFonts w:cstheme="minorHAnsi"/>
                <w:sz w:val="16"/>
                <w:szCs w:val="16"/>
              </w:rPr>
              <w:t xml:space="preserve"> Personal reaction is all summary or is missing.</w:t>
            </w:r>
          </w:p>
        </w:tc>
      </w:tr>
      <w:tr w:rsidR="0070489E" w14:paraId="1C88D740" w14:textId="77777777" w:rsidTr="00D01368">
        <w:trPr>
          <w:trHeight w:val="1196"/>
        </w:trPr>
        <w:tc>
          <w:tcPr>
            <w:tcW w:w="2256" w:type="dxa"/>
            <w:vAlign w:val="center"/>
          </w:tcPr>
          <w:p w14:paraId="6A665410" w14:textId="77777777" w:rsidR="0070489E" w:rsidRPr="00A14225" w:rsidRDefault="0070489E" w:rsidP="00267775">
            <w:pPr>
              <w:spacing w:after="0" w:line="240" w:lineRule="auto"/>
              <w:rPr>
                <w:b/>
                <w:sz w:val="20"/>
                <w:szCs w:val="20"/>
              </w:rPr>
            </w:pPr>
            <w:r w:rsidRPr="00A14225">
              <w:rPr>
                <w:b/>
                <w:sz w:val="20"/>
                <w:szCs w:val="20"/>
              </w:rPr>
              <w:t>Conventions</w:t>
            </w:r>
          </w:p>
        </w:tc>
        <w:tc>
          <w:tcPr>
            <w:tcW w:w="2256" w:type="dxa"/>
          </w:tcPr>
          <w:p w14:paraId="7D03DB88" w14:textId="1A1F73D6" w:rsidR="00F05B5D" w:rsidRPr="00FD1146" w:rsidRDefault="0070489E" w:rsidP="00267775">
            <w:pPr>
              <w:widowControl w:val="0"/>
              <w:autoSpaceDE w:val="0"/>
              <w:autoSpaceDN w:val="0"/>
              <w:adjustRightInd w:val="0"/>
              <w:spacing w:after="0" w:line="240" w:lineRule="auto"/>
              <w:jc w:val="left"/>
            </w:pPr>
            <w:r w:rsidRPr="00A1167D">
              <w:rPr>
                <w:sz w:val="16"/>
                <w:szCs w:val="16"/>
              </w:rPr>
              <w:t>Few, if any, errors in conventions</w:t>
            </w:r>
            <w:r w:rsidR="00D01368">
              <w:rPr>
                <w:sz w:val="16"/>
                <w:szCs w:val="16"/>
              </w:rPr>
              <w:t xml:space="preserve"> (</w:t>
            </w:r>
            <w:r w:rsidR="00D01368" w:rsidRPr="00D01368">
              <w:rPr>
                <w:sz w:val="16"/>
                <w:szCs w:val="16"/>
              </w:rPr>
              <w:t>grammar, punctuation, capitalization, spelling)</w:t>
            </w:r>
            <w:r w:rsidRPr="00A1167D">
              <w:rPr>
                <w:sz w:val="16"/>
                <w:szCs w:val="16"/>
              </w:rPr>
              <w:t>.</w:t>
            </w:r>
            <w:r w:rsidR="00F05B5D">
              <w:rPr>
                <w:sz w:val="16"/>
                <w:szCs w:val="16"/>
              </w:rPr>
              <w:t xml:space="preserve"> </w:t>
            </w:r>
            <w:r w:rsidR="00F05B5D" w:rsidRPr="00FD1146">
              <w:t xml:space="preserve"> </w:t>
            </w:r>
            <w:r w:rsidR="00F05B5D" w:rsidRPr="00F05B5D">
              <w:rPr>
                <w:sz w:val="16"/>
                <w:szCs w:val="16"/>
              </w:rPr>
              <w:t>These errors do not interfere with the reader’s understanding of the writing</w:t>
            </w:r>
            <w:r w:rsidR="00F05B5D" w:rsidRPr="00F05B5D">
              <w:rPr>
                <w:b/>
                <w:bCs/>
                <w:sz w:val="16"/>
                <w:szCs w:val="16"/>
              </w:rPr>
              <w:t>.</w:t>
            </w:r>
          </w:p>
          <w:p w14:paraId="72B3D5A2" w14:textId="5715DE74" w:rsidR="0070489E" w:rsidRPr="00A1167D" w:rsidRDefault="0070489E" w:rsidP="00267775">
            <w:pPr>
              <w:spacing w:after="0" w:line="240" w:lineRule="auto"/>
              <w:jc w:val="left"/>
              <w:rPr>
                <w:sz w:val="16"/>
                <w:szCs w:val="16"/>
              </w:rPr>
            </w:pPr>
          </w:p>
        </w:tc>
        <w:tc>
          <w:tcPr>
            <w:tcW w:w="2256" w:type="dxa"/>
          </w:tcPr>
          <w:p w14:paraId="292BF0C6" w14:textId="1F412466" w:rsidR="00D01368" w:rsidRPr="00FD1146" w:rsidRDefault="00D01368" w:rsidP="00267775">
            <w:pPr>
              <w:widowControl w:val="0"/>
              <w:autoSpaceDE w:val="0"/>
              <w:autoSpaceDN w:val="0"/>
              <w:adjustRightInd w:val="0"/>
              <w:spacing w:after="0" w:line="240" w:lineRule="auto"/>
              <w:jc w:val="left"/>
            </w:pPr>
            <w:r>
              <w:rPr>
                <w:sz w:val="16"/>
                <w:szCs w:val="16"/>
              </w:rPr>
              <w:t xml:space="preserve">Contains </w:t>
            </w:r>
            <w:proofErr w:type="gramStart"/>
            <w:r>
              <w:rPr>
                <w:sz w:val="16"/>
                <w:szCs w:val="16"/>
              </w:rPr>
              <w:t xml:space="preserve">some </w:t>
            </w:r>
            <w:r w:rsidR="0070489E" w:rsidRPr="00A1167D">
              <w:rPr>
                <w:sz w:val="16"/>
                <w:szCs w:val="16"/>
              </w:rPr>
              <w:t xml:space="preserve"> errors</w:t>
            </w:r>
            <w:proofErr w:type="gramEnd"/>
            <w:r w:rsidR="0070489E" w:rsidRPr="00A1167D">
              <w:rPr>
                <w:sz w:val="16"/>
                <w:szCs w:val="16"/>
              </w:rPr>
              <w:t xml:space="preserve"> in conventions</w:t>
            </w:r>
            <w:r>
              <w:rPr>
                <w:sz w:val="16"/>
                <w:szCs w:val="16"/>
              </w:rPr>
              <w:t xml:space="preserve"> (</w:t>
            </w:r>
            <w:r w:rsidRPr="00D01368">
              <w:rPr>
                <w:sz w:val="16"/>
                <w:szCs w:val="16"/>
              </w:rPr>
              <w:t>grammar, punctuation, capitalization, spelling)</w:t>
            </w:r>
            <w:r w:rsidR="0070489E" w:rsidRPr="00A1167D">
              <w:rPr>
                <w:sz w:val="16"/>
                <w:szCs w:val="16"/>
              </w:rPr>
              <w:t>.</w:t>
            </w:r>
            <w:r>
              <w:rPr>
                <w:sz w:val="16"/>
                <w:szCs w:val="16"/>
              </w:rPr>
              <w:t xml:space="preserve"> </w:t>
            </w:r>
            <w:r w:rsidRPr="00D01368">
              <w:rPr>
                <w:sz w:val="16"/>
                <w:szCs w:val="16"/>
              </w:rPr>
              <w:t>These errors do not interfere with the reader’s understanding of the writing</w:t>
            </w:r>
            <w:r w:rsidRPr="00D01368">
              <w:rPr>
                <w:b/>
                <w:bCs/>
                <w:sz w:val="16"/>
                <w:szCs w:val="16"/>
              </w:rPr>
              <w:t>.</w:t>
            </w:r>
          </w:p>
          <w:p w14:paraId="7817904C" w14:textId="77777777" w:rsidR="0070489E" w:rsidRPr="00A1167D" w:rsidRDefault="0070489E" w:rsidP="00267775">
            <w:pPr>
              <w:spacing w:after="0" w:line="240" w:lineRule="auto"/>
              <w:jc w:val="left"/>
              <w:rPr>
                <w:sz w:val="16"/>
                <w:szCs w:val="16"/>
              </w:rPr>
            </w:pPr>
          </w:p>
        </w:tc>
        <w:tc>
          <w:tcPr>
            <w:tcW w:w="2256" w:type="dxa"/>
          </w:tcPr>
          <w:p w14:paraId="3B07BBE8" w14:textId="4EBD975B" w:rsidR="0070489E" w:rsidRPr="00A1167D" w:rsidRDefault="00D01368" w:rsidP="00267775">
            <w:pPr>
              <w:pStyle w:val="1BulletList"/>
              <w:tabs>
                <w:tab w:val="clear" w:pos="720"/>
              </w:tabs>
              <w:ind w:left="0" w:firstLine="0"/>
              <w:jc w:val="left"/>
              <w:rPr>
                <w:sz w:val="16"/>
                <w:szCs w:val="16"/>
              </w:rPr>
            </w:pPr>
            <w:r>
              <w:rPr>
                <w:rFonts w:asciiTheme="minorHAnsi" w:hAnsiTheme="minorHAnsi"/>
                <w:sz w:val="16"/>
                <w:szCs w:val="16"/>
              </w:rPr>
              <w:t>Contains several errors in conventions (</w:t>
            </w:r>
            <w:r w:rsidRPr="00D01368">
              <w:rPr>
                <w:rFonts w:asciiTheme="minorHAnsi" w:hAnsiTheme="minorHAnsi"/>
                <w:sz w:val="16"/>
                <w:szCs w:val="16"/>
              </w:rPr>
              <w:t>grammar, punctuation, capitalization, spelling).  These errors may interfere with the reader’s understanding of the writing</w:t>
            </w:r>
            <w:r>
              <w:rPr>
                <w:rFonts w:asciiTheme="minorHAnsi" w:hAnsiTheme="minorHAnsi"/>
                <w:sz w:val="16"/>
                <w:szCs w:val="16"/>
              </w:rPr>
              <w:t xml:space="preserve">. </w:t>
            </w:r>
          </w:p>
        </w:tc>
        <w:tc>
          <w:tcPr>
            <w:tcW w:w="2257" w:type="dxa"/>
          </w:tcPr>
          <w:p w14:paraId="32C07658" w14:textId="31BB9BBE" w:rsidR="0070489E" w:rsidRPr="00D01368" w:rsidRDefault="00D01368" w:rsidP="00267775">
            <w:pPr>
              <w:spacing w:after="0" w:line="240" w:lineRule="auto"/>
              <w:jc w:val="left"/>
              <w:rPr>
                <w:sz w:val="16"/>
                <w:szCs w:val="16"/>
              </w:rPr>
            </w:pPr>
            <w:r w:rsidRPr="00D01368">
              <w:rPr>
                <w:sz w:val="16"/>
                <w:szCs w:val="16"/>
              </w:rPr>
              <w:t>Contains serious errors in conventions (grammar, punctuation, capitalization, spelling).  These errors interfere with the reader’s understanding of the writing.</w:t>
            </w:r>
          </w:p>
        </w:tc>
      </w:tr>
      <w:tr w:rsidR="0070489E" w14:paraId="532AF953" w14:textId="77777777" w:rsidTr="00F05B5D">
        <w:trPr>
          <w:trHeight w:val="421"/>
        </w:trPr>
        <w:tc>
          <w:tcPr>
            <w:tcW w:w="2256" w:type="dxa"/>
            <w:vAlign w:val="center"/>
          </w:tcPr>
          <w:p w14:paraId="48B67E74" w14:textId="77777777" w:rsidR="0070489E" w:rsidRPr="00A14225" w:rsidRDefault="0070489E" w:rsidP="00267775">
            <w:pPr>
              <w:spacing w:after="0" w:line="240" w:lineRule="auto"/>
              <w:rPr>
                <w:b/>
                <w:sz w:val="20"/>
                <w:szCs w:val="20"/>
              </w:rPr>
            </w:pPr>
            <w:r w:rsidRPr="00A14225">
              <w:rPr>
                <w:b/>
                <w:sz w:val="20"/>
                <w:szCs w:val="20"/>
              </w:rPr>
              <w:t>Voice</w:t>
            </w:r>
          </w:p>
        </w:tc>
        <w:tc>
          <w:tcPr>
            <w:tcW w:w="2256" w:type="dxa"/>
          </w:tcPr>
          <w:p w14:paraId="2D5CE401" w14:textId="77777777" w:rsidR="0070489E" w:rsidRDefault="0070489E" w:rsidP="00267775">
            <w:pPr>
              <w:spacing w:after="0" w:line="240" w:lineRule="auto"/>
              <w:jc w:val="left"/>
              <w:rPr>
                <w:sz w:val="16"/>
                <w:szCs w:val="16"/>
              </w:rPr>
            </w:pPr>
            <w:r w:rsidRPr="00A1167D">
              <w:rPr>
                <w:sz w:val="16"/>
                <w:szCs w:val="16"/>
              </w:rPr>
              <w:t>Distinctive style; reader “hears” author speaking. Always chooses precise, colorful words. Engages the reader by showing exceptional knowledge and interest in topic.</w:t>
            </w:r>
          </w:p>
          <w:p w14:paraId="1C1DF791" w14:textId="0094BFF5" w:rsidR="00D01368" w:rsidRPr="00A22781" w:rsidRDefault="00A22781" w:rsidP="00267775">
            <w:pPr>
              <w:spacing w:after="0" w:line="240" w:lineRule="auto"/>
              <w:jc w:val="left"/>
              <w:rPr>
                <w:sz w:val="16"/>
                <w:szCs w:val="16"/>
              </w:rPr>
            </w:pPr>
            <w:r w:rsidRPr="00A22781">
              <w:rPr>
                <w:bCs/>
                <w:sz w:val="16"/>
                <w:szCs w:val="16"/>
              </w:rPr>
              <w:t>Uses sophisticated vocabulary appropriately</w:t>
            </w:r>
            <w:r>
              <w:rPr>
                <w:bCs/>
                <w:sz w:val="16"/>
                <w:szCs w:val="16"/>
              </w:rPr>
              <w:t xml:space="preserve">. </w:t>
            </w:r>
          </w:p>
        </w:tc>
        <w:tc>
          <w:tcPr>
            <w:tcW w:w="2256" w:type="dxa"/>
          </w:tcPr>
          <w:p w14:paraId="44AF3DD5" w14:textId="0841C647" w:rsidR="0070489E" w:rsidRPr="00A1167D" w:rsidRDefault="0070489E" w:rsidP="00267775">
            <w:pPr>
              <w:spacing w:after="0" w:line="240" w:lineRule="auto"/>
              <w:jc w:val="left"/>
              <w:rPr>
                <w:sz w:val="16"/>
                <w:szCs w:val="16"/>
              </w:rPr>
            </w:pPr>
            <w:r w:rsidRPr="00A1167D">
              <w:rPr>
                <w:sz w:val="16"/>
                <w:szCs w:val="16"/>
              </w:rPr>
              <w:t>Show glimpses of a distinctive style. Author mostly choses precise, colorful words. Writing communicates some personal knowledge and interest in topic.</w:t>
            </w:r>
            <w:r w:rsidR="00A22781" w:rsidRPr="00FD1146">
              <w:t xml:space="preserve"> </w:t>
            </w:r>
            <w:r w:rsidR="00A22781" w:rsidRPr="00A22781">
              <w:rPr>
                <w:sz w:val="16"/>
                <w:szCs w:val="16"/>
              </w:rPr>
              <w:t>Uses grade level vocabulary appropriately</w:t>
            </w:r>
            <w:r w:rsidR="00A22781">
              <w:rPr>
                <w:sz w:val="16"/>
                <w:szCs w:val="16"/>
              </w:rPr>
              <w:t xml:space="preserve">. </w:t>
            </w:r>
          </w:p>
        </w:tc>
        <w:tc>
          <w:tcPr>
            <w:tcW w:w="2256" w:type="dxa"/>
          </w:tcPr>
          <w:p w14:paraId="11E3EB26" w14:textId="010068A7" w:rsidR="0070489E" w:rsidRPr="00A1167D" w:rsidRDefault="0070489E" w:rsidP="00267775">
            <w:pPr>
              <w:spacing w:after="0" w:line="240" w:lineRule="auto"/>
              <w:jc w:val="left"/>
              <w:rPr>
                <w:sz w:val="16"/>
                <w:szCs w:val="16"/>
              </w:rPr>
            </w:pPr>
            <w:r w:rsidRPr="00A1167D">
              <w:rPr>
                <w:sz w:val="16"/>
                <w:szCs w:val="16"/>
              </w:rPr>
              <w:t>Not much personal style. Author tends to choose general, less descriptive words. Occasional glimpses of author’s knowledge and interest in topic.</w:t>
            </w:r>
            <w:r w:rsidR="00A22781" w:rsidRPr="00FD1146">
              <w:t xml:space="preserve"> </w:t>
            </w:r>
            <w:r w:rsidR="00A22781" w:rsidRPr="00A22781">
              <w:rPr>
                <w:sz w:val="16"/>
                <w:szCs w:val="16"/>
              </w:rPr>
              <w:t>Attempts to use grade level vocabulary</w:t>
            </w:r>
            <w:r w:rsidR="00A22781">
              <w:rPr>
                <w:sz w:val="16"/>
                <w:szCs w:val="16"/>
              </w:rPr>
              <w:t>.</w:t>
            </w:r>
          </w:p>
        </w:tc>
        <w:tc>
          <w:tcPr>
            <w:tcW w:w="2257" w:type="dxa"/>
          </w:tcPr>
          <w:p w14:paraId="6FC0D151" w14:textId="654D0FF1" w:rsidR="0070489E" w:rsidRPr="00A1167D" w:rsidRDefault="0070489E" w:rsidP="00267775">
            <w:pPr>
              <w:spacing w:after="0" w:line="240" w:lineRule="auto"/>
              <w:jc w:val="left"/>
              <w:rPr>
                <w:sz w:val="16"/>
                <w:szCs w:val="16"/>
              </w:rPr>
            </w:pPr>
            <w:r w:rsidRPr="00A1167D">
              <w:rPr>
                <w:sz w:val="16"/>
                <w:szCs w:val="16"/>
              </w:rPr>
              <w:t>Mistakes and lack of care indicate author’s lack of interest and knowledge. Author has difficulty choosing the proper word.</w:t>
            </w:r>
            <w:r w:rsidR="00A22781">
              <w:rPr>
                <w:sz w:val="16"/>
                <w:szCs w:val="16"/>
              </w:rPr>
              <w:t xml:space="preserve"> </w:t>
            </w:r>
            <w:r w:rsidR="00A22781" w:rsidRPr="00FD1146">
              <w:t xml:space="preserve"> </w:t>
            </w:r>
            <w:r w:rsidR="00A22781" w:rsidRPr="00A22781">
              <w:rPr>
                <w:sz w:val="16"/>
                <w:szCs w:val="16"/>
              </w:rPr>
              <w:t>Lacks grade level vocabulary</w:t>
            </w:r>
            <w:r w:rsidR="00A22781">
              <w:rPr>
                <w:sz w:val="16"/>
                <w:szCs w:val="16"/>
              </w:rPr>
              <w:t xml:space="preserve">. </w:t>
            </w:r>
          </w:p>
        </w:tc>
      </w:tr>
      <w:tr w:rsidR="0070489E" w14:paraId="31FA07EF" w14:textId="77777777" w:rsidTr="00F05B5D">
        <w:trPr>
          <w:trHeight w:val="529"/>
        </w:trPr>
        <w:tc>
          <w:tcPr>
            <w:tcW w:w="2256" w:type="dxa"/>
            <w:vAlign w:val="center"/>
          </w:tcPr>
          <w:p w14:paraId="32ABCA62" w14:textId="77777777" w:rsidR="0070489E" w:rsidRPr="00A14225" w:rsidRDefault="0070489E" w:rsidP="00267775">
            <w:pPr>
              <w:spacing w:after="0" w:line="240" w:lineRule="auto"/>
              <w:rPr>
                <w:b/>
                <w:sz w:val="20"/>
                <w:szCs w:val="20"/>
              </w:rPr>
            </w:pPr>
            <w:r w:rsidRPr="00A14225">
              <w:rPr>
                <w:b/>
                <w:sz w:val="20"/>
                <w:szCs w:val="20"/>
              </w:rPr>
              <w:t>Organization</w:t>
            </w:r>
          </w:p>
        </w:tc>
        <w:tc>
          <w:tcPr>
            <w:tcW w:w="2256" w:type="dxa"/>
          </w:tcPr>
          <w:p w14:paraId="5F348BF7" w14:textId="4624FE65" w:rsidR="00A22781" w:rsidRPr="00A22781" w:rsidRDefault="00A22781" w:rsidP="00267775">
            <w:pPr>
              <w:widowControl w:val="0"/>
              <w:autoSpaceDE w:val="0"/>
              <w:autoSpaceDN w:val="0"/>
              <w:adjustRightInd w:val="0"/>
              <w:spacing w:after="0" w:line="240" w:lineRule="auto"/>
              <w:jc w:val="left"/>
              <w:rPr>
                <w:sz w:val="16"/>
                <w:szCs w:val="16"/>
              </w:rPr>
            </w:pPr>
            <w:r>
              <w:rPr>
                <w:sz w:val="16"/>
                <w:szCs w:val="16"/>
              </w:rPr>
              <w:t>Cl</w:t>
            </w:r>
            <w:r w:rsidRPr="00A22781">
              <w:rPr>
                <w:sz w:val="16"/>
                <w:szCs w:val="16"/>
              </w:rPr>
              <w:t>early addresses all parts of the writing prompt</w:t>
            </w:r>
            <w:r>
              <w:rPr>
                <w:sz w:val="16"/>
                <w:szCs w:val="16"/>
              </w:rPr>
              <w:t>. D</w:t>
            </w:r>
            <w:r w:rsidRPr="00A22781">
              <w:rPr>
                <w:sz w:val="16"/>
                <w:szCs w:val="16"/>
              </w:rPr>
              <w:t>emonstrates a clear understanding of purpose</w:t>
            </w:r>
            <w:r>
              <w:rPr>
                <w:sz w:val="16"/>
                <w:szCs w:val="16"/>
              </w:rPr>
              <w:t>. M</w:t>
            </w:r>
            <w:r w:rsidRPr="00A22781">
              <w:rPr>
                <w:sz w:val="16"/>
                <w:szCs w:val="16"/>
              </w:rPr>
              <w:t>aintains a consistent point of view and organizational structure, inclu</w:t>
            </w:r>
            <w:r>
              <w:rPr>
                <w:sz w:val="16"/>
                <w:szCs w:val="16"/>
              </w:rPr>
              <w:t>ding paragraphs and transitions. I</w:t>
            </w:r>
            <w:r w:rsidRPr="00A22781">
              <w:rPr>
                <w:sz w:val="16"/>
                <w:szCs w:val="16"/>
              </w:rPr>
              <w:t>ncludes a clearly presented, central idea with relevant events and details</w:t>
            </w:r>
            <w:r>
              <w:rPr>
                <w:sz w:val="16"/>
                <w:szCs w:val="16"/>
              </w:rPr>
              <w:t>. I</w:t>
            </w:r>
            <w:r w:rsidRPr="00A22781">
              <w:rPr>
                <w:sz w:val="16"/>
                <w:szCs w:val="16"/>
              </w:rPr>
              <w:t>ncludes a variety of sentence types including compound/complex sentences</w:t>
            </w:r>
            <w:r>
              <w:rPr>
                <w:sz w:val="16"/>
                <w:szCs w:val="16"/>
              </w:rPr>
              <w:t xml:space="preserve">. </w:t>
            </w:r>
          </w:p>
          <w:p w14:paraId="037FD44B" w14:textId="3512C58C" w:rsidR="0070489E" w:rsidRPr="00A1167D" w:rsidRDefault="0070489E" w:rsidP="00267775">
            <w:pPr>
              <w:spacing w:after="0" w:line="240" w:lineRule="auto"/>
              <w:jc w:val="left"/>
              <w:rPr>
                <w:sz w:val="16"/>
                <w:szCs w:val="16"/>
              </w:rPr>
            </w:pPr>
          </w:p>
        </w:tc>
        <w:tc>
          <w:tcPr>
            <w:tcW w:w="2256" w:type="dxa"/>
          </w:tcPr>
          <w:p w14:paraId="0BB4512D" w14:textId="77777777" w:rsidR="00A22781" w:rsidRDefault="00A22781" w:rsidP="00267775">
            <w:pPr>
              <w:pStyle w:val="1BulletList"/>
              <w:ind w:left="0" w:firstLine="0"/>
              <w:jc w:val="left"/>
              <w:rPr>
                <w:rFonts w:asciiTheme="minorHAnsi" w:hAnsiTheme="minorHAnsi"/>
                <w:sz w:val="16"/>
                <w:szCs w:val="16"/>
              </w:rPr>
            </w:pPr>
            <w:r w:rsidRPr="00A22781">
              <w:rPr>
                <w:rFonts w:asciiTheme="minorHAnsi" w:hAnsiTheme="minorHAnsi"/>
                <w:sz w:val="16"/>
                <w:szCs w:val="16"/>
              </w:rPr>
              <w:t>Address</w:t>
            </w:r>
            <w:r>
              <w:rPr>
                <w:rFonts w:asciiTheme="minorHAnsi" w:hAnsiTheme="minorHAnsi"/>
                <w:sz w:val="16"/>
                <w:szCs w:val="16"/>
              </w:rPr>
              <w:t>es all parts of the writing</w:t>
            </w:r>
          </w:p>
          <w:p w14:paraId="696F76C4" w14:textId="3B39159C" w:rsidR="00A22781" w:rsidRPr="00A22781" w:rsidRDefault="00A22781" w:rsidP="00267775">
            <w:pPr>
              <w:pStyle w:val="1BulletList"/>
              <w:ind w:left="0" w:firstLine="0"/>
              <w:jc w:val="left"/>
              <w:rPr>
                <w:rFonts w:asciiTheme="minorHAnsi" w:hAnsiTheme="minorHAnsi"/>
                <w:sz w:val="16"/>
                <w:szCs w:val="16"/>
              </w:rPr>
            </w:pPr>
            <w:proofErr w:type="gramStart"/>
            <w:r>
              <w:rPr>
                <w:rFonts w:asciiTheme="minorHAnsi" w:hAnsiTheme="minorHAnsi"/>
                <w:sz w:val="16"/>
                <w:szCs w:val="16"/>
              </w:rPr>
              <w:t>p</w:t>
            </w:r>
            <w:r w:rsidRPr="00A22781">
              <w:rPr>
                <w:rFonts w:asciiTheme="minorHAnsi" w:hAnsiTheme="minorHAnsi"/>
                <w:sz w:val="16"/>
                <w:szCs w:val="16"/>
              </w:rPr>
              <w:t>rompt</w:t>
            </w:r>
            <w:proofErr w:type="gramEnd"/>
            <w:r>
              <w:rPr>
                <w:rFonts w:asciiTheme="minorHAnsi" w:hAnsiTheme="minorHAnsi"/>
                <w:sz w:val="16"/>
                <w:szCs w:val="16"/>
              </w:rPr>
              <w:t>. D</w:t>
            </w:r>
            <w:r w:rsidRPr="00A22781">
              <w:rPr>
                <w:rFonts w:asciiTheme="minorHAnsi" w:hAnsiTheme="minorHAnsi"/>
                <w:sz w:val="16"/>
                <w:szCs w:val="16"/>
              </w:rPr>
              <w:t>emonstrates a general understanding of purpose</w:t>
            </w:r>
            <w:r>
              <w:rPr>
                <w:rFonts w:asciiTheme="minorHAnsi" w:hAnsiTheme="minorHAnsi"/>
                <w:sz w:val="16"/>
                <w:szCs w:val="16"/>
              </w:rPr>
              <w:t>. M</w:t>
            </w:r>
            <w:r w:rsidRPr="00A22781">
              <w:rPr>
                <w:rFonts w:asciiTheme="minorHAnsi" w:hAnsiTheme="minorHAnsi"/>
                <w:sz w:val="16"/>
                <w:szCs w:val="16"/>
              </w:rPr>
              <w:t>aintains a mostly consistent point of view and organizational structure, including pa</w:t>
            </w:r>
            <w:r>
              <w:rPr>
                <w:rFonts w:asciiTheme="minorHAnsi" w:hAnsiTheme="minorHAnsi"/>
                <w:sz w:val="16"/>
                <w:szCs w:val="16"/>
              </w:rPr>
              <w:t>ragraphs and transitions. P</w:t>
            </w:r>
            <w:r w:rsidRPr="00A22781">
              <w:rPr>
                <w:rFonts w:asciiTheme="minorHAnsi" w:hAnsiTheme="minorHAnsi"/>
                <w:sz w:val="16"/>
                <w:szCs w:val="16"/>
              </w:rPr>
              <w:t>resents a central idea with mostly relevant events and details</w:t>
            </w:r>
            <w:r>
              <w:rPr>
                <w:rFonts w:asciiTheme="minorHAnsi" w:hAnsiTheme="minorHAnsi"/>
                <w:sz w:val="16"/>
                <w:szCs w:val="16"/>
              </w:rPr>
              <w:t>. I</w:t>
            </w:r>
            <w:r w:rsidRPr="00A22781">
              <w:rPr>
                <w:rFonts w:asciiTheme="minorHAnsi" w:hAnsiTheme="minorHAnsi"/>
                <w:sz w:val="16"/>
                <w:szCs w:val="16"/>
              </w:rPr>
              <w:t>ncludes a variety of sentence types including compound/complex sentences</w:t>
            </w:r>
          </w:p>
          <w:p w14:paraId="59FFE7AF" w14:textId="5C53B520" w:rsidR="0070489E" w:rsidRPr="00A1167D" w:rsidRDefault="0070489E" w:rsidP="00267775">
            <w:pPr>
              <w:spacing w:after="0" w:line="240" w:lineRule="auto"/>
              <w:jc w:val="left"/>
              <w:rPr>
                <w:sz w:val="16"/>
                <w:szCs w:val="16"/>
              </w:rPr>
            </w:pPr>
          </w:p>
        </w:tc>
        <w:tc>
          <w:tcPr>
            <w:tcW w:w="2256" w:type="dxa"/>
          </w:tcPr>
          <w:p w14:paraId="2CC834AD" w14:textId="77777777" w:rsidR="00720D90" w:rsidRDefault="00720D90" w:rsidP="00267775">
            <w:pPr>
              <w:pStyle w:val="1BulletList"/>
              <w:tabs>
                <w:tab w:val="clear" w:pos="720"/>
              </w:tabs>
              <w:ind w:left="0" w:firstLine="0"/>
              <w:jc w:val="left"/>
              <w:rPr>
                <w:rFonts w:asciiTheme="minorHAnsi" w:hAnsiTheme="minorHAnsi"/>
                <w:sz w:val="16"/>
                <w:szCs w:val="16"/>
              </w:rPr>
            </w:pPr>
            <w:r>
              <w:rPr>
                <w:rFonts w:asciiTheme="minorHAnsi" w:hAnsiTheme="minorHAnsi"/>
                <w:sz w:val="16"/>
                <w:szCs w:val="16"/>
              </w:rPr>
              <w:t>A</w:t>
            </w:r>
            <w:r w:rsidR="00A22781" w:rsidRPr="00A22781">
              <w:rPr>
                <w:rFonts w:asciiTheme="minorHAnsi" w:hAnsiTheme="minorHAnsi"/>
                <w:sz w:val="16"/>
                <w:szCs w:val="16"/>
              </w:rPr>
              <w:t>ddresses onl</w:t>
            </w:r>
            <w:r>
              <w:rPr>
                <w:rFonts w:asciiTheme="minorHAnsi" w:hAnsiTheme="minorHAnsi"/>
                <w:sz w:val="16"/>
                <w:szCs w:val="16"/>
              </w:rPr>
              <w:t xml:space="preserve">y parts of the </w:t>
            </w:r>
          </w:p>
          <w:p w14:paraId="3109702D" w14:textId="0FF93B2D" w:rsidR="00720D90" w:rsidRDefault="00A22781" w:rsidP="00267775">
            <w:pPr>
              <w:pStyle w:val="1BulletList"/>
              <w:tabs>
                <w:tab w:val="clear" w:pos="720"/>
              </w:tabs>
              <w:ind w:left="0" w:firstLine="0"/>
              <w:jc w:val="left"/>
              <w:rPr>
                <w:rFonts w:asciiTheme="minorHAnsi" w:hAnsiTheme="minorHAnsi"/>
                <w:sz w:val="16"/>
                <w:szCs w:val="16"/>
              </w:rPr>
            </w:pPr>
            <w:proofErr w:type="gramStart"/>
            <w:r>
              <w:rPr>
                <w:rFonts w:asciiTheme="minorHAnsi" w:hAnsiTheme="minorHAnsi"/>
                <w:sz w:val="16"/>
                <w:szCs w:val="16"/>
              </w:rPr>
              <w:t>writing</w:t>
            </w:r>
            <w:proofErr w:type="gramEnd"/>
            <w:r>
              <w:rPr>
                <w:rFonts w:asciiTheme="minorHAnsi" w:hAnsiTheme="minorHAnsi"/>
                <w:sz w:val="16"/>
                <w:szCs w:val="16"/>
              </w:rPr>
              <w:t xml:space="preserve"> </w:t>
            </w:r>
            <w:r w:rsidRPr="00A22781">
              <w:rPr>
                <w:rFonts w:asciiTheme="minorHAnsi" w:hAnsiTheme="minorHAnsi"/>
                <w:sz w:val="16"/>
                <w:szCs w:val="16"/>
              </w:rPr>
              <w:t>prompt</w:t>
            </w:r>
            <w:r w:rsidR="00720D90">
              <w:rPr>
                <w:rFonts w:asciiTheme="minorHAnsi" w:hAnsiTheme="minorHAnsi"/>
                <w:sz w:val="16"/>
                <w:szCs w:val="16"/>
              </w:rPr>
              <w:t>. D</w:t>
            </w:r>
            <w:r w:rsidRPr="00A22781">
              <w:rPr>
                <w:rFonts w:asciiTheme="minorHAnsi" w:hAnsiTheme="minorHAnsi"/>
                <w:sz w:val="16"/>
                <w:szCs w:val="16"/>
              </w:rPr>
              <w:t xml:space="preserve">emonstrates a </w:t>
            </w:r>
          </w:p>
          <w:p w14:paraId="59447075" w14:textId="6820F56C" w:rsidR="00A22781" w:rsidRPr="00A22781" w:rsidRDefault="00A22781" w:rsidP="00267775">
            <w:pPr>
              <w:pStyle w:val="1BulletList"/>
              <w:tabs>
                <w:tab w:val="clear" w:pos="720"/>
              </w:tabs>
              <w:ind w:left="0" w:firstLine="0"/>
              <w:jc w:val="left"/>
              <w:rPr>
                <w:rFonts w:asciiTheme="minorHAnsi" w:hAnsiTheme="minorHAnsi"/>
                <w:sz w:val="16"/>
                <w:szCs w:val="16"/>
              </w:rPr>
            </w:pPr>
            <w:proofErr w:type="gramStart"/>
            <w:r w:rsidRPr="00A22781">
              <w:rPr>
                <w:rFonts w:asciiTheme="minorHAnsi" w:hAnsiTheme="minorHAnsi"/>
                <w:sz w:val="16"/>
                <w:szCs w:val="16"/>
              </w:rPr>
              <w:t>partial</w:t>
            </w:r>
            <w:proofErr w:type="gramEnd"/>
            <w:r>
              <w:rPr>
                <w:rFonts w:asciiTheme="minorHAnsi" w:hAnsiTheme="minorHAnsi"/>
                <w:sz w:val="16"/>
                <w:szCs w:val="16"/>
              </w:rPr>
              <w:t xml:space="preserve"> </w:t>
            </w:r>
            <w:r w:rsidRPr="00A22781">
              <w:rPr>
                <w:rFonts w:asciiTheme="minorHAnsi" w:hAnsiTheme="minorHAnsi"/>
                <w:sz w:val="16"/>
                <w:szCs w:val="16"/>
              </w:rPr>
              <w:t>u</w:t>
            </w:r>
            <w:r w:rsidR="00720D90">
              <w:rPr>
                <w:rFonts w:asciiTheme="minorHAnsi" w:hAnsiTheme="minorHAnsi"/>
                <w:sz w:val="16"/>
                <w:szCs w:val="16"/>
              </w:rPr>
              <w:t>nderstanding of purpose.</w:t>
            </w:r>
          </w:p>
          <w:p w14:paraId="53741D08" w14:textId="77777777" w:rsidR="00720D90" w:rsidRDefault="00720D90" w:rsidP="00267775">
            <w:pPr>
              <w:pStyle w:val="1BulletList"/>
              <w:tabs>
                <w:tab w:val="clear" w:pos="720"/>
              </w:tabs>
              <w:ind w:left="0" w:firstLine="0"/>
              <w:jc w:val="left"/>
              <w:rPr>
                <w:rFonts w:asciiTheme="minorHAnsi" w:hAnsiTheme="minorHAnsi"/>
                <w:sz w:val="16"/>
                <w:szCs w:val="16"/>
              </w:rPr>
            </w:pPr>
            <w:r>
              <w:rPr>
                <w:rFonts w:asciiTheme="minorHAnsi" w:hAnsiTheme="minorHAnsi"/>
                <w:sz w:val="16"/>
                <w:szCs w:val="16"/>
              </w:rPr>
              <w:t>M</w:t>
            </w:r>
            <w:r w:rsidR="00A22781" w:rsidRPr="00A22781">
              <w:rPr>
                <w:rFonts w:asciiTheme="minorHAnsi" w:hAnsiTheme="minorHAnsi"/>
                <w:sz w:val="16"/>
                <w:szCs w:val="16"/>
              </w:rPr>
              <w:t xml:space="preserve">aintains an inconsistent point of </w:t>
            </w:r>
          </w:p>
          <w:p w14:paraId="66242321" w14:textId="77777777" w:rsidR="00720D90" w:rsidRDefault="00A22781" w:rsidP="00267775">
            <w:pPr>
              <w:pStyle w:val="1BulletList"/>
              <w:tabs>
                <w:tab w:val="clear" w:pos="720"/>
              </w:tabs>
              <w:ind w:left="0" w:firstLine="0"/>
              <w:jc w:val="left"/>
              <w:rPr>
                <w:rFonts w:asciiTheme="minorHAnsi" w:hAnsiTheme="minorHAnsi"/>
                <w:sz w:val="16"/>
                <w:szCs w:val="16"/>
              </w:rPr>
            </w:pPr>
            <w:proofErr w:type="gramStart"/>
            <w:r w:rsidRPr="00A22781">
              <w:rPr>
                <w:rFonts w:asciiTheme="minorHAnsi" w:hAnsiTheme="minorHAnsi"/>
                <w:sz w:val="16"/>
                <w:szCs w:val="16"/>
              </w:rPr>
              <w:t>view</w:t>
            </w:r>
            <w:proofErr w:type="gramEnd"/>
            <w:r w:rsidRPr="00A22781">
              <w:rPr>
                <w:rFonts w:asciiTheme="minorHAnsi" w:hAnsiTheme="minorHAnsi"/>
                <w:sz w:val="16"/>
                <w:szCs w:val="16"/>
              </w:rPr>
              <w:t xml:space="preserve"> and/or organizational </w:t>
            </w:r>
          </w:p>
          <w:p w14:paraId="33EF3D3A" w14:textId="77777777" w:rsidR="00720D90" w:rsidRDefault="00A22781" w:rsidP="00267775">
            <w:pPr>
              <w:pStyle w:val="1BulletList"/>
              <w:tabs>
                <w:tab w:val="clear" w:pos="720"/>
              </w:tabs>
              <w:ind w:left="0" w:firstLine="0"/>
              <w:jc w:val="left"/>
              <w:rPr>
                <w:rFonts w:asciiTheme="minorHAnsi" w:hAnsiTheme="minorHAnsi"/>
                <w:sz w:val="16"/>
                <w:szCs w:val="16"/>
              </w:rPr>
            </w:pPr>
            <w:proofErr w:type="gramStart"/>
            <w:r w:rsidRPr="00A22781">
              <w:rPr>
                <w:rFonts w:asciiTheme="minorHAnsi" w:hAnsiTheme="minorHAnsi"/>
                <w:sz w:val="16"/>
                <w:szCs w:val="16"/>
              </w:rPr>
              <w:t>structure</w:t>
            </w:r>
            <w:proofErr w:type="gramEnd"/>
            <w:r w:rsidR="00720D90">
              <w:rPr>
                <w:rFonts w:asciiTheme="minorHAnsi" w:hAnsiTheme="minorHAnsi"/>
                <w:sz w:val="16"/>
                <w:szCs w:val="16"/>
              </w:rPr>
              <w:t>. S</w:t>
            </w:r>
            <w:r w:rsidRPr="00A22781">
              <w:rPr>
                <w:rFonts w:asciiTheme="minorHAnsi" w:hAnsiTheme="minorHAnsi"/>
                <w:sz w:val="16"/>
                <w:szCs w:val="16"/>
              </w:rPr>
              <w:t xml:space="preserve">uggests a central idea </w:t>
            </w:r>
          </w:p>
          <w:p w14:paraId="25356A7B" w14:textId="22F9A9AF" w:rsidR="00A22781" w:rsidRPr="00A22781" w:rsidRDefault="00A22781" w:rsidP="00267775">
            <w:pPr>
              <w:pStyle w:val="1BulletList"/>
              <w:tabs>
                <w:tab w:val="clear" w:pos="720"/>
              </w:tabs>
              <w:ind w:left="0" w:firstLine="0"/>
              <w:jc w:val="left"/>
              <w:rPr>
                <w:rFonts w:asciiTheme="minorHAnsi" w:hAnsiTheme="minorHAnsi"/>
                <w:sz w:val="16"/>
                <w:szCs w:val="16"/>
              </w:rPr>
            </w:pPr>
            <w:proofErr w:type="gramStart"/>
            <w:r w:rsidRPr="00A22781">
              <w:rPr>
                <w:rFonts w:asciiTheme="minorHAnsi" w:hAnsiTheme="minorHAnsi"/>
                <w:sz w:val="16"/>
                <w:szCs w:val="16"/>
              </w:rPr>
              <w:t>with</w:t>
            </w:r>
            <w:proofErr w:type="gramEnd"/>
            <w:r w:rsidRPr="00A22781">
              <w:rPr>
                <w:rFonts w:asciiTheme="minorHAnsi" w:hAnsiTheme="minorHAnsi"/>
                <w:sz w:val="16"/>
                <w:szCs w:val="16"/>
              </w:rPr>
              <w:t xml:space="preserve"> limited events and details</w:t>
            </w:r>
            <w:r w:rsidR="00720D90">
              <w:rPr>
                <w:rFonts w:asciiTheme="minorHAnsi" w:hAnsiTheme="minorHAnsi"/>
                <w:sz w:val="16"/>
                <w:szCs w:val="16"/>
              </w:rPr>
              <w:t>.</w:t>
            </w:r>
          </w:p>
          <w:p w14:paraId="458D1E84" w14:textId="2172E8A2" w:rsidR="00720D90" w:rsidRDefault="00720D90" w:rsidP="00267775">
            <w:pPr>
              <w:pStyle w:val="1BulletList"/>
              <w:tabs>
                <w:tab w:val="clear" w:pos="720"/>
              </w:tabs>
              <w:ind w:left="0" w:firstLine="0"/>
              <w:jc w:val="left"/>
              <w:rPr>
                <w:rFonts w:asciiTheme="minorHAnsi" w:hAnsiTheme="minorHAnsi"/>
                <w:sz w:val="16"/>
                <w:szCs w:val="16"/>
              </w:rPr>
            </w:pPr>
            <w:r>
              <w:rPr>
                <w:rFonts w:asciiTheme="minorHAnsi" w:hAnsiTheme="minorHAnsi"/>
                <w:sz w:val="16"/>
                <w:szCs w:val="16"/>
              </w:rPr>
              <w:t>I</w:t>
            </w:r>
            <w:r w:rsidR="00A22781" w:rsidRPr="00A22781">
              <w:rPr>
                <w:rFonts w:asciiTheme="minorHAnsi" w:hAnsiTheme="minorHAnsi"/>
                <w:sz w:val="16"/>
                <w:szCs w:val="16"/>
              </w:rPr>
              <w:t>ncl</w:t>
            </w:r>
            <w:r>
              <w:rPr>
                <w:rFonts w:asciiTheme="minorHAnsi" w:hAnsiTheme="minorHAnsi"/>
                <w:sz w:val="16"/>
                <w:szCs w:val="16"/>
              </w:rPr>
              <w:t xml:space="preserve">udes little variety of sentence </w:t>
            </w:r>
          </w:p>
          <w:p w14:paraId="0D42A4FD" w14:textId="4448C8C4" w:rsidR="00A22781" w:rsidRPr="00A22781" w:rsidRDefault="00720D90" w:rsidP="00267775">
            <w:pPr>
              <w:pStyle w:val="1BulletList"/>
              <w:tabs>
                <w:tab w:val="clear" w:pos="720"/>
              </w:tabs>
              <w:ind w:left="0" w:firstLine="0"/>
              <w:jc w:val="left"/>
              <w:rPr>
                <w:rFonts w:asciiTheme="minorHAnsi" w:hAnsiTheme="minorHAnsi"/>
                <w:sz w:val="16"/>
                <w:szCs w:val="16"/>
              </w:rPr>
            </w:pPr>
            <w:proofErr w:type="gramStart"/>
            <w:r>
              <w:rPr>
                <w:rFonts w:asciiTheme="minorHAnsi" w:hAnsiTheme="minorHAnsi"/>
                <w:sz w:val="16"/>
                <w:szCs w:val="16"/>
              </w:rPr>
              <w:t>types</w:t>
            </w:r>
            <w:proofErr w:type="gramEnd"/>
            <w:r>
              <w:rPr>
                <w:rFonts w:asciiTheme="minorHAnsi" w:hAnsiTheme="minorHAnsi"/>
                <w:sz w:val="16"/>
                <w:szCs w:val="16"/>
              </w:rPr>
              <w:t>.</w:t>
            </w:r>
          </w:p>
          <w:p w14:paraId="49680562" w14:textId="17FED465" w:rsidR="0070489E" w:rsidRPr="00A1167D" w:rsidRDefault="0070489E" w:rsidP="00267775">
            <w:pPr>
              <w:spacing w:after="0" w:line="240" w:lineRule="auto"/>
              <w:jc w:val="left"/>
              <w:rPr>
                <w:sz w:val="16"/>
                <w:szCs w:val="16"/>
              </w:rPr>
            </w:pPr>
          </w:p>
        </w:tc>
        <w:tc>
          <w:tcPr>
            <w:tcW w:w="2257" w:type="dxa"/>
          </w:tcPr>
          <w:p w14:paraId="7348C68C" w14:textId="77777777" w:rsidR="00720D90" w:rsidRDefault="00720D90" w:rsidP="00267775">
            <w:pPr>
              <w:pStyle w:val="1BulletList"/>
              <w:ind w:left="0" w:firstLine="0"/>
              <w:jc w:val="left"/>
              <w:rPr>
                <w:rFonts w:asciiTheme="minorHAnsi" w:hAnsiTheme="minorHAnsi"/>
                <w:sz w:val="16"/>
                <w:szCs w:val="16"/>
              </w:rPr>
            </w:pPr>
            <w:r>
              <w:rPr>
                <w:rFonts w:asciiTheme="minorHAnsi" w:hAnsiTheme="minorHAnsi"/>
                <w:sz w:val="16"/>
                <w:szCs w:val="16"/>
              </w:rPr>
              <w:t>A</w:t>
            </w:r>
            <w:r w:rsidRPr="00720D90">
              <w:rPr>
                <w:rFonts w:asciiTheme="minorHAnsi" w:hAnsiTheme="minorHAnsi"/>
                <w:sz w:val="16"/>
                <w:szCs w:val="16"/>
              </w:rPr>
              <w:t xml:space="preserve">ddresses only one part of the </w:t>
            </w:r>
          </w:p>
          <w:p w14:paraId="311615AC" w14:textId="77777777" w:rsid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writing</w:t>
            </w:r>
            <w:proofErr w:type="gramEnd"/>
            <w:r w:rsidRPr="00720D90">
              <w:rPr>
                <w:rFonts w:asciiTheme="minorHAnsi" w:hAnsiTheme="minorHAnsi"/>
                <w:sz w:val="16"/>
                <w:szCs w:val="16"/>
              </w:rPr>
              <w:t xml:space="preserve"> prompt</w:t>
            </w:r>
            <w:r>
              <w:rPr>
                <w:rFonts w:asciiTheme="minorHAnsi" w:hAnsiTheme="minorHAnsi"/>
                <w:sz w:val="16"/>
                <w:szCs w:val="16"/>
              </w:rPr>
              <w:t>. D</w:t>
            </w:r>
            <w:r w:rsidRPr="00720D90">
              <w:rPr>
                <w:rFonts w:asciiTheme="minorHAnsi" w:hAnsiTheme="minorHAnsi"/>
                <w:sz w:val="16"/>
                <w:szCs w:val="16"/>
              </w:rPr>
              <w:t xml:space="preserve">emonstrates </w:t>
            </w:r>
          </w:p>
          <w:p w14:paraId="5835664B" w14:textId="77777777" w:rsid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little</w:t>
            </w:r>
            <w:proofErr w:type="gramEnd"/>
            <w:r w:rsidRPr="00720D90">
              <w:rPr>
                <w:rFonts w:asciiTheme="minorHAnsi" w:hAnsiTheme="minorHAnsi"/>
                <w:sz w:val="16"/>
                <w:szCs w:val="16"/>
              </w:rPr>
              <w:t xml:space="preserve"> to </w:t>
            </w:r>
            <w:r>
              <w:rPr>
                <w:rFonts w:asciiTheme="minorHAnsi" w:hAnsiTheme="minorHAnsi"/>
                <w:sz w:val="16"/>
                <w:szCs w:val="16"/>
              </w:rPr>
              <w:t>no understanding of</w:t>
            </w:r>
          </w:p>
          <w:p w14:paraId="1D0C423B" w14:textId="50ABD530" w:rsidR="00720D90" w:rsidRP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purpose</w:t>
            </w:r>
            <w:proofErr w:type="gramEnd"/>
            <w:r>
              <w:rPr>
                <w:rFonts w:asciiTheme="minorHAnsi" w:hAnsiTheme="minorHAnsi"/>
                <w:sz w:val="16"/>
                <w:szCs w:val="16"/>
              </w:rPr>
              <w:t>.</w:t>
            </w:r>
          </w:p>
          <w:p w14:paraId="3C262B6D" w14:textId="77777777" w:rsidR="00720D90" w:rsidRDefault="00720D90" w:rsidP="00267775">
            <w:pPr>
              <w:pStyle w:val="1BulletList"/>
              <w:ind w:left="0" w:firstLine="0"/>
              <w:jc w:val="left"/>
              <w:rPr>
                <w:rFonts w:asciiTheme="minorHAnsi" w:hAnsiTheme="minorHAnsi"/>
                <w:sz w:val="16"/>
                <w:szCs w:val="16"/>
              </w:rPr>
            </w:pPr>
            <w:r>
              <w:rPr>
                <w:rFonts w:asciiTheme="minorHAnsi" w:hAnsiTheme="minorHAnsi"/>
                <w:sz w:val="16"/>
                <w:szCs w:val="16"/>
              </w:rPr>
              <w:t>L</w:t>
            </w:r>
            <w:r w:rsidRPr="00720D90">
              <w:rPr>
                <w:rFonts w:asciiTheme="minorHAnsi" w:hAnsiTheme="minorHAnsi"/>
                <w:sz w:val="16"/>
                <w:szCs w:val="16"/>
              </w:rPr>
              <w:t xml:space="preserve">acks a clear point of view and/or </w:t>
            </w:r>
          </w:p>
          <w:p w14:paraId="7A559B62" w14:textId="1F5CCED0" w:rsidR="00720D90" w:rsidRP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organizational</w:t>
            </w:r>
            <w:proofErr w:type="gramEnd"/>
            <w:r w:rsidRPr="00720D90">
              <w:rPr>
                <w:rFonts w:asciiTheme="minorHAnsi" w:hAnsiTheme="minorHAnsi"/>
                <w:sz w:val="16"/>
                <w:szCs w:val="16"/>
              </w:rPr>
              <w:t xml:space="preserve"> structure</w:t>
            </w:r>
          </w:p>
          <w:p w14:paraId="6B1254CD" w14:textId="77777777" w:rsidR="00720D90" w:rsidRDefault="00720D90" w:rsidP="00267775">
            <w:pPr>
              <w:pStyle w:val="1BulletList"/>
              <w:ind w:left="0" w:firstLine="0"/>
              <w:jc w:val="left"/>
              <w:rPr>
                <w:rFonts w:asciiTheme="minorHAnsi" w:hAnsiTheme="minorHAnsi"/>
                <w:sz w:val="16"/>
                <w:szCs w:val="16"/>
              </w:rPr>
            </w:pPr>
            <w:r>
              <w:rPr>
                <w:rFonts w:asciiTheme="minorHAnsi" w:hAnsiTheme="minorHAnsi"/>
                <w:sz w:val="16"/>
                <w:szCs w:val="16"/>
              </w:rPr>
              <w:t>L</w:t>
            </w:r>
            <w:r w:rsidRPr="00720D90">
              <w:rPr>
                <w:rFonts w:asciiTheme="minorHAnsi" w:hAnsiTheme="minorHAnsi"/>
                <w:sz w:val="16"/>
                <w:szCs w:val="16"/>
              </w:rPr>
              <w:t xml:space="preserve">acks a central idea but may </w:t>
            </w:r>
          </w:p>
          <w:p w14:paraId="0B35F1F5" w14:textId="77777777" w:rsid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contain</w:t>
            </w:r>
            <w:proofErr w:type="gramEnd"/>
            <w:r w:rsidRPr="00720D90">
              <w:rPr>
                <w:rFonts w:asciiTheme="minorHAnsi" w:hAnsiTheme="minorHAnsi"/>
                <w:sz w:val="16"/>
                <w:szCs w:val="16"/>
              </w:rPr>
              <w:t xml:space="preserve"> marginally related events </w:t>
            </w:r>
          </w:p>
          <w:p w14:paraId="41370985" w14:textId="2F900D36" w:rsidR="00720D90" w:rsidRP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and</w:t>
            </w:r>
            <w:proofErr w:type="gramEnd"/>
            <w:r w:rsidRPr="00720D90">
              <w:rPr>
                <w:rFonts w:asciiTheme="minorHAnsi" w:hAnsiTheme="minorHAnsi"/>
                <w:sz w:val="16"/>
                <w:szCs w:val="16"/>
              </w:rPr>
              <w:t xml:space="preserve"> details </w:t>
            </w:r>
          </w:p>
          <w:p w14:paraId="36A34E27" w14:textId="374AE8C3" w:rsidR="0070489E" w:rsidRPr="00A1167D" w:rsidRDefault="0070489E" w:rsidP="00267775">
            <w:pPr>
              <w:spacing w:after="0" w:line="240" w:lineRule="auto"/>
              <w:jc w:val="left"/>
              <w:rPr>
                <w:sz w:val="16"/>
                <w:szCs w:val="16"/>
              </w:rPr>
            </w:pPr>
          </w:p>
        </w:tc>
      </w:tr>
    </w:tbl>
    <w:p w14:paraId="5EE9683C" w14:textId="13A233D9" w:rsidR="00792986" w:rsidRPr="008B322C" w:rsidRDefault="000A647E" w:rsidP="00720D90">
      <w:pPr>
        <w:spacing w:after="0" w:line="240" w:lineRule="auto"/>
        <w:jc w:val="center"/>
        <w:rPr>
          <w:rFonts w:ascii="Abadi MT Condensed Extra Bold" w:hAnsi="Abadi MT Condensed Extra Bold" w:cs="Arial"/>
          <w:b/>
          <w:sz w:val="32"/>
          <w:szCs w:val="32"/>
          <w:u w:val="single"/>
        </w:rPr>
      </w:pPr>
      <w:r w:rsidRPr="00D36AD5">
        <w:rPr>
          <w:noProof/>
          <w:sz w:val="40"/>
          <w:szCs w:val="40"/>
        </w:rPr>
        <w:drawing>
          <wp:anchor distT="0" distB="0" distL="114300" distR="114300" simplePos="0" relativeHeight="251659264" behindDoc="1" locked="0" layoutInCell="1" allowOverlap="1" wp14:anchorId="1D3D9D90" wp14:editId="07008F50">
            <wp:simplePos x="0" y="0"/>
            <wp:positionH relativeFrom="column">
              <wp:posOffset>1390374</wp:posOffset>
            </wp:positionH>
            <wp:positionV relativeFrom="paragraph">
              <wp:posOffset>-243508</wp:posOffset>
            </wp:positionV>
            <wp:extent cx="488950" cy="781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6AD5">
        <w:rPr>
          <w:noProof/>
          <w:sz w:val="40"/>
          <w:szCs w:val="40"/>
        </w:rPr>
        <w:drawing>
          <wp:anchor distT="0" distB="0" distL="114300" distR="114300" simplePos="0" relativeHeight="251661312" behindDoc="1" locked="0" layoutInCell="1" allowOverlap="1" wp14:anchorId="23BCB82F" wp14:editId="19F2AEE8">
            <wp:simplePos x="0" y="0"/>
            <wp:positionH relativeFrom="column">
              <wp:posOffset>4540250</wp:posOffset>
            </wp:positionH>
            <wp:positionV relativeFrom="paragraph">
              <wp:posOffset>-228600</wp:posOffset>
            </wp:positionV>
            <wp:extent cx="488950" cy="7810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22C" w:rsidRPr="008B322C">
        <w:rPr>
          <w:rFonts w:ascii="Abadi MT Condensed Extra Bold" w:hAnsi="Abadi MT Condensed Extra Bold" w:cs="Arial"/>
          <w:b/>
          <w:sz w:val="32"/>
          <w:szCs w:val="32"/>
          <w:u w:val="single"/>
        </w:rPr>
        <w:t xml:space="preserve">Confirmation </w:t>
      </w:r>
      <w:r>
        <w:rPr>
          <w:rFonts w:ascii="Abadi MT Condensed Extra Bold" w:hAnsi="Abadi MT Condensed Extra Bold" w:cs="Arial"/>
          <w:b/>
          <w:sz w:val="32"/>
          <w:szCs w:val="32"/>
          <w:u w:val="single"/>
        </w:rPr>
        <w:t>Information</w:t>
      </w:r>
    </w:p>
    <w:p w14:paraId="3B50BC09" w14:textId="77777777" w:rsidR="008B322C" w:rsidRDefault="008B322C" w:rsidP="00720D90">
      <w:pPr>
        <w:spacing w:after="0" w:line="240" w:lineRule="auto"/>
        <w:rPr>
          <w:rFonts w:ascii="Arial" w:hAnsi="Arial" w:cs="Arial"/>
          <w:b/>
          <w:sz w:val="28"/>
          <w:szCs w:val="28"/>
          <w:u w:val="single"/>
        </w:rPr>
      </w:pPr>
    </w:p>
    <w:p w14:paraId="234A70E0" w14:textId="77777777" w:rsidR="006C27C1" w:rsidRDefault="006C27C1" w:rsidP="00720D90">
      <w:pPr>
        <w:spacing w:after="0" w:line="240" w:lineRule="auto"/>
        <w:rPr>
          <w:rFonts w:ascii="Arial" w:hAnsi="Arial" w:cs="Arial"/>
          <w:b/>
          <w:sz w:val="24"/>
          <w:szCs w:val="24"/>
          <w:u w:val="single"/>
        </w:rPr>
      </w:pPr>
    </w:p>
    <w:p w14:paraId="79D8FF6A" w14:textId="211CBD6A" w:rsidR="001D2D23" w:rsidRPr="006C27C1" w:rsidRDefault="001D2D23" w:rsidP="00720D90">
      <w:pPr>
        <w:spacing w:after="0" w:line="240" w:lineRule="auto"/>
        <w:rPr>
          <w:rFonts w:ascii="Arial" w:hAnsi="Arial" w:cs="Arial"/>
          <w:b/>
          <w:sz w:val="24"/>
          <w:szCs w:val="24"/>
        </w:rPr>
      </w:pPr>
      <w:proofErr w:type="gramStart"/>
      <w:r w:rsidRPr="006C27C1">
        <w:rPr>
          <w:rFonts w:ascii="Arial" w:hAnsi="Arial" w:cs="Arial"/>
          <w:b/>
          <w:sz w:val="24"/>
          <w:szCs w:val="24"/>
          <w:u w:val="single"/>
        </w:rPr>
        <w:t>Saint  Report</w:t>
      </w:r>
      <w:proofErr w:type="gramEnd"/>
      <w:r w:rsidR="00FB04C7" w:rsidRPr="006C27C1">
        <w:rPr>
          <w:rFonts w:ascii="Arial" w:hAnsi="Arial" w:cs="Arial"/>
          <w:b/>
          <w:sz w:val="24"/>
          <w:szCs w:val="24"/>
        </w:rPr>
        <w:t xml:space="preserve">      Due:  </w:t>
      </w:r>
      <w:r w:rsidR="009A4E8C">
        <w:rPr>
          <w:rFonts w:ascii="Arial" w:hAnsi="Arial" w:cs="Arial"/>
          <w:b/>
          <w:sz w:val="24"/>
          <w:szCs w:val="24"/>
        </w:rPr>
        <w:t>Friday, December 6, 2013</w:t>
      </w:r>
    </w:p>
    <w:p w14:paraId="79A43FD8" w14:textId="77777777" w:rsidR="0070489E" w:rsidRDefault="0070489E" w:rsidP="00720D90">
      <w:pPr>
        <w:spacing w:after="0" w:line="240" w:lineRule="auto"/>
        <w:rPr>
          <w:rFonts w:ascii="Arial" w:hAnsi="Arial" w:cs="Arial"/>
          <w:sz w:val="24"/>
          <w:szCs w:val="24"/>
        </w:rPr>
      </w:pPr>
    </w:p>
    <w:p w14:paraId="14CB6EA3" w14:textId="77777777" w:rsidR="001D2D23" w:rsidRPr="006C27C1" w:rsidRDefault="001D2D23" w:rsidP="00720D90">
      <w:pPr>
        <w:spacing w:after="0" w:line="240" w:lineRule="auto"/>
        <w:rPr>
          <w:rFonts w:ascii="Arial" w:hAnsi="Arial" w:cs="Arial"/>
          <w:sz w:val="24"/>
          <w:szCs w:val="24"/>
        </w:rPr>
      </w:pPr>
      <w:r w:rsidRPr="006C27C1">
        <w:rPr>
          <w:rFonts w:ascii="Arial" w:hAnsi="Arial" w:cs="Arial"/>
          <w:sz w:val="24"/>
          <w:szCs w:val="24"/>
        </w:rPr>
        <w:t>Write a paper on the saint who bears the name you chose for Confirmation.</w:t>
      </w:r>
    </w:p>
    <w:p w14:paraId="3263D1D3" w14:textId="77777777" w:rsidR="001D5E66" w:rsidRDefault="001D5E66" w:rsidP="00720D90">
      <w:pPr>
        <w:pStyle w:val="ListParagraph"/>
        <w:numPr>
          <w:ilvl w:val="0"/>
          <w:numId w:val="4"/>
        </w:numPr>
        <w:spacing w:after="0" w:line="240" w:lineRule="auto"/>
        <w:rPr>
          <w:rFonts w:ascii="Arial" w:hAnsi="Arial" w:cs="Arial"/>
          <w:sz w:val="24"/>
          <w:szCs w:val="24"/>
        </w:rPr>
      </w:pPr>
      <w:r w:rsidRPr="006C27C1">
        <w:rPr>
          <w:rFonts w:ascii="Arial" w:hAnsi="Arial" w:cs="Arial"/>
          <w:sz w:val="24"/>
          <w:szCs w:val="24"/>
        </w:rPr>
        <w:t>Describe why you chose that saint's name.  What was it about the saint that really impressed you?</w:t>
      </w:r>
    </w:p>
    <w:p w14:paraId="5B6010B2" w14:textId="77777777" w:rsidR="006C27C1" w:rsidRPr="006C27C1" w:rsidRDefault="001D2D23" w:rsidP="00720D90">
      <w:pPr>
        <w:pStyle w:val="ListParagraph"/>
        <w:numPr>
          <w:ilvl w:val="0"/>
          <w:numId w:val="4"/>
        </w:numPr>
        <w:spacing w:after="0" w:line="240" w:lineRule="auto"/>
        <w:rPr>
          <w:rFonts w:ascii="Arial" w:hAnsi="Arial" w:cs="Arial"/>
          <w:sz w:val="24"/>
          <w:szCs w:val="24"/>
        </w:rPr>
      </w:pPr>
      <w:r w:rsidRPr="006C27C1">
        <w:rPr>
          <w:rFonts w:ascii="Arial" w:hAnsi="Arial" w:cs="Arial"/>
          <w:sz w:val="24"/>
          <w:szCs w:val="24"/>
        </w:rPr>
        <w:t>Describe the saint, the life of the saint, and what led them to sainthood.</w:t>
      </w:r>
    </w:p>
    <w:p w14:paraId="018CFCCF" w14:textId="4AD9184D" w:rsidR="0070489E" w:rsidRPr="0070489E" w:rsidRDefault="006C27C1" w:rsidP="00720D90">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Do not give a reiteration of every event that occurred in the saint’s life. Focus on examples of the saint being </w:t>
      </w:r>
      <w:r w:rsidR="00067AAD" w:rsidRPr="00067AAD">
        <w:rPr>
          <w:rFonts w:cstheme="minorHAnsi"/>
          <w:sz w:val="24"/>
          <w:szCs w:val="24"/>
        </w:rPr>
        <w:t>an example of faith and commitment</w:t>
      </w:r>
    </w:p>
    <w:p w14:paraId="23622B18" w14:textId="77777777" w:rsidR="006C27C1" w:rsidRDefault="006C27C1" w:rsidP="00720D90">
      <w:pPr>
        <w:spacing w:after="0" w:line="240" w:lineRule="auto"/>
        <w:rPr>
          <w:rFonts w:ascii="Arial" w:hAnsi="Arial" w:cs="Arial"/>
          <w:sz w:val="28"/>
          <w:szCs w:val="28"/>
        </w:rPr>
      </w:pPr>
    </w:p>
    <w:p w14:paraId="19695BFF" w14:textId="77777777" w:rsidR="00846126" w:rsidRDefault="00846126" w:rsidP="00720D90">
      <w:pPr>
        <w:spacing w:after="0" w:line="240" w:lineRule="auto"/>
        <w:rPr>
          <w:rFonts w:ascii="Arial" w:hAnsi="Arial" w:cs="Arial"/>
          <w:sz w:val="28"/>
          <w:szCs w:val="28"/>
        </w:rPr>
      </w:pPr>
    </w:p>
    <w:p w14:paraId="081C1036" w14:textId="77777777" w:rsidR="006C27C1" w:rsidRPr="006C27C1" w:rsidRDefault="006C27C1" w:rsidP="00720D90">
      <w:pPr>
        <w:spacing w:after="0" w:line="240" w:lineRule="auto"/>
        <w:jc w:val="center"/>
        <w:rPr>
          <w:b/>
          <w:sz w:val="24"/>
          <w:szCs w:val="24"/>
        </w:rPr>
      </w:pPr>
      <w:r w:rsidRPr="006C27C1">
        <w:rPr>
          <w:b/>
          <w:sz w:val="24"/>
          <w:szCs w:val="24"/>
          <w:u w:val="single"/>
        </w:rPr>
        <w:t>Saint Report Rubric</w:t>
      </w:r>
    </w:p>
    <w:p w14:paraId="37A6AEF3" w14:textId="77777777" w:rsidR="006C27C1" w:rsidRPr="006C27C1" w:rsidRDefault="006C27C1" w:rsidP="00720D90">
      <w:pPr>
        <w:spacing w:after="0" w:line="240" w:lineRule="auto"/>
        <w:rPr>
          <w:rFonts w:ascii="Arial" w:hAnsi="Arial" w:cs="Arial"/>
          <w:sz w:val="28"/>
          <w:szCs w:val="28"/>
        </w:rPr>
      </w:pPr>
    </w:p>
    <w:p w14:paraId="1092771F" w14:textId="77777777" w:rsidR="006C27C1" w:rsidRDefault="006C27C1" w:rsidP="00720D90">
      <w:pPr>
        <w:spacing w:after="0" w:line="240" w:lineRule="auto"/>
        <w:rPr>
          <w:rFonts w:ascii="Arial" w:hAnsi="Arial" w:cs="Arial"/>
          <w:b/>
          <w:sz w:val="28"/>
          <w:szCs w:val="28"/>
          <w:u w:val="single"/>
        </w:rPr>
      </w:pPr>
    </w:p>
    <w:p w14:paraId="5DF0A7BE" w14:textId="77777777" w:rsidR="006C27C1" w:rsidRDefault="006C27C1" w:rsidP="00720D90">
      <w:pPr>
        <w:spacing w:after="0" w:line="240" w:lineRule="auto"/>
        <w:rPr>
          <w:rFonts w:ascii="Arial" w:hAnsi="Arial" w:cs="Arial"/>
          <w:b/>
          <w:sz w:val="28"/>
          <w:szCs w:val="28"/>
          <w:u w:val="single"/>
        </w:rPr>
      </w:pPr>
    </w:p>
    <w:p w14:paraId="746008CD" w14:textId="77777777" w:rsidR="006C27C1" w:rsidRDefault="006C27C1" w:rsidP="008B322C">
      <w:pPr>
        <w:spacing w:after="0"/>
        <w:rPr>
          <w:rFonts w:ascii="Arial" w:hAnsi="Arial" w:cs="Arial"/>
          <w:b/>
          <w:sz w:val="28"/>
          <w:szCs w:val="28"/>
          <w:u w:val="single"/>
        </w:rPr>
      </w:pPr>
    </w:p>
    <w:p w14:paraId="233E8614" w14:textId="77777777" w:rsidR="006C27C1" w:rsidRDefault="006C27C1" w:rsidP="008B322C">
      <w:pPr>
        <w:spacing w:after="0"/>
        <w:rPr>
          <w:rFonts w:ascii="Arial" w:hAnsi="Arial" w:cs="Arial"/>
          <w:b/>
          <w:sz w:val="28"/>
          <w:szCs w:val="28"/>
          <w:u w:val="single"/>
        </w:rPr>
      </w:pPr>
    </w:p>
    <w:p w14:paraId="721BC414" w14:textId="77777777" w:rsidR="00267775" w:rsidRDefault="00267775" w:rsidP="008B322C">
      <w:pPr>
        <w:spacing w:after="0"/>
        <w:rPr>
          <w:rFonts w:ascii="Arial" w:hAnsi="Arial" w:cs="Arial"/>
          <w:b/>
          <w:sz w:val="24"/>
          <w:szCs w:val="24"/>
          <w:u w:val="single"/>
        </w:rPr>
      </w:pPr>
    </w:p>
    <w:p w14:paraId="2E3E14C0" w14:textId="77777777" w:rsidR="00267775" w:rsidRDefault="00267775" w:rsidP="008B322C">
      <w:pPr>
        <w:spacing w:after="0"/>
        <w:rPr>
          <w:rFonts w:ascii="Arial" w:hAnsi="Arial" w:cs="Arial"/>
          <w:b/>
          <w:sz w:val="24"/>
          <w:szCs w:val="24"/>
          <w:u w:val="single"/>
        </w:rPr>
      </w:pPr>
    </w:p>
    <w:p w14:paraId="0C306EF2" w14:textId="669B59E1" w:rsidR="00FB04C7" w:rsidRDefault="00FB04C7" w:rsidP="008B322C">
      <w:pPr>
        <w:spacing w:after="0"/>
        <w:rPr>
          <w:rFonts w:ascii="Arial" w:hAnsi="Arial" w:cs="Arial"/>
          <w:b/>
          <w:sz w:val="24"/>
          <w:szCs w:val="24"/>
        </w:rPr>
      </w:pPr>
      <w:proofErr w:type="gramStart"/>
      <w:r w:rsidRPr="00067AAD">
        <w:rPr>
          <w:rFonts w:ascii="Arial" w:hAnsi="Arial" w:cs="Arial"/>
          <w:b/>
          <w:sz w:val="24"/>
          <w:szCs w:val="24"/>
          <w:u w:val="single"/>
        </w:rPr>
        <w:t>Sponsor  Report</w:t>
      </w:r>
      <w:proofErr w:type="gramEnd"/>
      <w:r w:rsidRPr="00067AAD">
        <w:rPr>
          <w:rFonts w:ascii="Arial" w:hAnsi="Arial" w:cs="Arial"/>
          <w:b/>
          <w:sz w:val="24"/>
          <w:szCs w:val="24"/>
        </w:rPr>
        <w:t xml:space="preserve">   Due:  </w:t>
      </w:r>
      <w:r w:rsidR="009A4E8C">
        <w:rPr>
          <w:rFonts w:ascii="Arial" w:hAnsi="Arial" w:cs="Arial"/>
          <w:b/>
          <w:sz w:val="24"/>
          <w:szCs w:val="24"/>
        </w:rPr>
        <w:t>Friday, December 13, 2013</w:t>
      </w:r>
    </w:p>
    <w:p w14:paraId="2D32366F" w14:textId="77777777" w:rsidR="0070489E" w:rsidRPr="00067AAD" w:rsidRDefault="0070489E" w:rsidP="008B322C">
      <w:pPr>
        <w:spacing w:after="0"/>
        <w:rPr>
          <w:rFonts w:ascii="Arial" w:hAnsi="Arial" w:cs="Arial"/>
          <w:b/>
          <w:sz w:val="24"/>
          <w:szCs w:val="24"/>
        </w:rPr>
      </w:pPr>
    </w:p>
    <w:p w14:paraId="391CF961" w14:textId="77777777" w:rsidR="00FB04C7" w:rsidRPr="00067AAD" w:rsidRDefault="00FB04C7" w:rsidP="008B322C">
      <w:pPr>
        <w:spacing w:after="0"/>
        <w:rPr>
          <w:rFonts w:ascii="Arial" w:hAnsi="Arial" w:cs="Arial"/>
          <w:sz w:val="24"/>
          <w:szCs w:val="24"/>
        </w:rPr>
      </w:pPr>
      <w:r w:rsidRPr="00067AAD">
        <w:rPr>
          <w:rFonts w:ascii="Arial" w:hAnsi="Arial" w:cs="Arial"/>
          <w:sz w:val="24"/>
          <w:szCs w:val="24"/>
        </w:rPr>
        <w:t>Write a paper about your sponsor.</w:t>
      </w:r>
    </w:p>
    <w:p w14:paraId="2797D24F" w14:textId="77777777" w:rsidR="00FB04C7" w:rsidRPr="00067AAD" w:rsidRDefault="00FB04C7" w:rsidP="00067AAD">
      <w:pPr>
        <w:pStyle w:val="ListParagraph"/>
        <w:numPr>
          <w:ilvl w:val="0"/>
          <w:numId w:val="5"/>
        </w:numPr>
        <w:spacing w:after="0"/>
        <w:rPr>
          <w:rFonts w:ascii="Arial" w:hAnsi="Arial" w:cs="Arial"/>
          <w:sz w:val="24"/>
          <w:szCs w:val="24"/>
        </w:rPr>
      </w:pPr>
      <w:r w:rsidRPr="00067AAD">
        <w:rPr>
          <w:rFonts w:ascii="Arial" w:hAnsi="Arial" w:cs="Arial"/>
          <w:sz w:val="24"/>
          <w:szCs w:val="24"/>
        </w:rPr>
        <w:t>Tell who your sponsor is</w:t>
      </w:r>
      <w:r w:rsidR="00067AAD" w:rsidRPr="00067AAD">
        <w:rPr>
          <w:rFonts w:ascii="Arial" w:hAnsi="Arial" w:cs="Arial"/>
          <w:sz w:val="24"/>
          <w:szCs w:val="24"/>
        </w:rPr>
        <w:t>.</w:t>
      </w:r>
    </w:p>
    <w:p w14:paraId="066BF2E6" w14:textId="77777777" w:rsidR="00FB04C7" w:rsidRPr="00067AAD" w:rsidRDefault="00FB04C7" w:rsidP="00067AAD">
      <w:pPr>
        <w:pStyle w:val="ListParagraph"/>
        <w:numPr>
          <w:ilvl w:val="0"/>
          <w:numId w:val="5"/>
        </w:numPr>
        <w:spacing w:after="0"/>
        <w:rPr>
          <w:rFonts w:ascii="Arial" w:hAnsi="Arial" w:cs="Arial"/>
          <w:sz w:val="24"/>
          <w:szCs w:val="24"/>
        </w:rPr>
      </w:pPr>
      <w:r w:rsidRPr="00067AAD">
        <w:rPr>
          <w:rFonts w:ascii="Arial" w:hAnsi="Arial" w:cs="Arial"/>
          <w:sz w:val="24"/>
          <w:szCs w:val="24"/>
        </w:rPr>
        <w:t>What is it</w:t>
      </w:r>
      <w:r w:rsidR="008B322C" w:rsidRPr="00067AAD">
        <w:rPr>
          <w:rFonts w:ascii="Arial" w:hAnsi="Arial" w:cs="Arial"/>
          <w:sz w:val="24"/>
          <w:szCs w:val="24"/>
        </w:rPr>
        <w:t xml:space="preserve"> about that person that </w:t>
      </w:r>
      <w:r w:rsidRPr="00067AAD">
        <w:rPr>
          <w:rFonts w:ascii="Arial" w:hAnsi="Arial" w:cs="Arial"/>
          <w:sz w:val="24"/>
          <w:szCs w:val="24"/>
        </w:rPr>
        <w:t>prompted you to choose them?</w:t>
      </w:r>
    </w:p>
    <w:p w14:paraId="76521EFE" w14:textId="77777777" w:rsidR="00FB04C7" w:rsidRPr="00067AAD" w:rsidRDefault="00FB04C7" w:rsidP="00067AAD">
      <w:pPr>
        <w:pStyle w:val="ListParagraph"/>
        <w:numPr>
          <w:ilvl w:val="0"/>
          <w:numId w:val="5"/>
        </w:numPr>
        <w:spacing w:after="0"/>
        <w:rPr>
          <w:rFonts w:ascii="Arial" w:hAnsi="Arial" w:cs="Arial"/>
          <w:sz w:val="24"/>
          <w:szCs w:val="24"/>
        </w:rPr>
      </w:pPr>
      <w:r w:rsidRPr="00067AAD">
        <w:rPr>
          <w:rFonts w:ascii="Arial" w:hAnsi="Arial" w:cs="Arial"/>
          <w:sz w:val="24"/>
          <w:szCs w:val="24"/>
        </w:rPr>
        <w:t>What impresses you about their faith life?</w:t>
      </w:r>
    </w:p>
    <w:p w14:paraId="477BF461" w14:textId="77777777" w:rsidR="00067AAD" w:rsidRPr="00067AAD" w:rsidRDefault="00067AAD" w:rsidP="00067AAD">
      <w:pPr>
        <w:pStyle w:val="ListParagraph"/>
        <w:numPr>
          <w:ilvl w:val="0"/>
          <w:numId w:val="5"/>
        </w:numPr>
        <w:spacing w:after="0"/>
        <w:rPr>
          <w:rFonts w:ascii="Arial" w:hAnsi="Arial" w:cs="Arial"/>
          <w:sz w:val="24"/>
          <w:szCs w:val="24"/>
        </w:rPr>
      </w:pPr>
      <w:r>
        <w:rPr>
          <w:rFonts w:cstheme="minorHAnsi"/>
          <w:sz w:val="24"/>
          <w:szCs w:val="24"/>
        </w:rPr>
        <w:t xml:space="preserve">Provide </w:t>
      </w:r>
      <w:r w:rsidRPr="00067AAD">
        <w:rPr>
          <w:rFonts w:cstheme="minorHAnsi"/>
          <w:sz w:val="24"/>
          <w:szCs w:val="24"/>
        </w:rPr>
        <w:t>solid, concrete examples of sponsor living out l</w:t>
      </w:r>
      <w:r>
        <w:rPr>
          <w:rFonts w:cstheme="minorHAnsi"/>
          <w:sz w:val="24"/>
          <w:szCs w:val="24"/>
        </w:rPr>
        <w:t xml:space="preserve">ife according to Jesus’ example. </w:t>
      </w:r>
    </w:p>
    <w:p w14:paraId="795AFBAF" w14:textId="77777777" w:rsidR="00067AAD" w:rsidRDefault="00067AAD" w:rsidP="00067AAD">
      <w:pPr>
        <w:jc w:val="center"/>
        <w:rPr>
          <w:b/>
          <w:u w:val="single"/>
        </w:rPr>
      </w:pPr>
    </w:p>
    <w:p w14:paraId="32766F99" w14:textId="77777777" w:rsidR="00067AAD" w:rsidRPr="00067AAD" w:rsidRDefault="00067AAD" w:rsidP="00067AAD">
      <w:pPr>
        <w:jc w:val="center"/>
        <w:rPr>
          <w:b/>
        </w:rPr>
      </w:pPr>
      <w:r w:rsidRPr="00067AAD">
        <w:rPr>
          <w:b/>
          <w:u w:val="single"/>
        </w:rPr>
        <w:t>Sponsor Report Rubric</w:t>
      </w:r>
    </w:p>
    <w:tbl>
      <w:tblPr>
        <w:tblStyle w:val="TableGrid"/>
        <w:tblW w:w="11281" w:type="dxa"/>
        <w:jc w:val="center"/>
        <w:tblLook w:val="04A0" w:firstRow="1" w:lastRow="0" w:firstColumn="1" w:lastColumn="0" w:noHBand="0" w:noVBand="1"/>
      </w:tblPr>
      <w:tblGrid>
        <w:gridCol w:w="2256"/>
        <w:gridCol w:w="2256"/>
        <w:gridCol w:w="2256"/>
        <w:gridCol w:w="2256"/>
        <w:gridCol w:w="2257"/>
      </w:tblGrid>
      <w:tr w:rsidR="0070489E" w14:paraId="64B6A53E" w14:textId="77777777" w:rsidTr="0070489E">
        <w:trPr>
          <w:trHeight w:val="249"/>
          <w:jc w:val="center"/>
        </w:trPr>
        <w:tc>
          <w:tcPr>
            <w:tcW w:w="2256" w:type="dxa"/>
          </w:tcPr>
          <w:p w14:paraId="4DD6F1AC" w14:textId="77777777" w:rsidR="0070489E" w:rsidRPr="00A14225" w:rsidRDefault="0070489E" w:rsidP="00267775">
            <w:pPr>
              <w:spacing w:after="0" w:line="240" w:lineRule="auto"/>
              <w:rPr>
                <w:sz w:val="17"/>
                <w:szCs w:val="17"/>
              </w:rPr>
            </w:pPr>
          </w:p>
        </w:tc>
        <w:tc>
          <w:tcPr>
            <w:tcW w:w="2256" w:type="dxa"/>
          </w:tcPr>
          <w:p w14:paraId="4A02412E" w14:textId="77777777" w:rsidR="0070489E" w:rsidRPr="00A14225" w:rsidRDefault="0070489E" w:rsidP="00267775">
            <w:pPr>
              <w:spacing w:after="0" w:line="240" w:lineRule="auto"/>
              <w:rPr>
                <w:b/>
                <w:sz w:val="20"/>
                <w:szCs w:val="20"/>
              </w:rPr>
            </w:pPr>
            <w:r w:rsidRPr="00A14225">
              <w:rPr>
                <w:b/>
                <w:sz w:val="20"/>
                <w:szCs w:val="20"/>
              </w:rPr>
              <w:t>Exceeds</w:t>
            </w:r>
          </w:p>
        </w:tc>
        <w:tc>
          <w:tcPr>
            <w:tcW w:w="2256" w:type="dxa"/>
          </w:tcPr>
          <w:p w14:paraId="538B588D" w14:textId="77777777" w:rsidR="0070489E" w:rsidRPr="00A14225" w:rsidRDefault="0070489E" w:rsidP="00267775">
            <w:pPr>
              <w:spacing w:after="0" w:line="240" w:lineRule="auto"/>
              <w:rPr>
                <w:b/>
                <w:sz w:val="20"/>
                <w:szCs w:val="20"/>
              </w:rPr>
            </w:pPr>
            <w:r w:rsidRPr="00A14225">
              <w:rPr>
                <w:b/>
                <w:sz w:val="20"/>
                <w:szCs w:val="20"/>
              </w:rPr>
              <w:t>Meets</w:t>
            </w:r>
          </w:p>
        </w:tc>
        <w:tc>
          <w:tcPr>
            <w:tcW w:w="2256" w:type="dxa"/>
          </w:tcPr>
          <w:p w14:paraId="23D10712" w14:textId="77777777" w:rsidR="0070489E" w:rsidRPr="00A14225" w:rsidRDefault="0070489E" w:rsidP="00267775">
            <w:pPr>
              <w:spacing w:after="0" w:line="240" w:lineRule="auto"/>
              <w:rPr>
                <w:b/>
                <w:sz w:val="20"/>
                <w:szCs w:val="20"/>
              </w:rPr>
            </w:pPr>
            <w:r w:rsidRPr="00A14225">
              <w:rPr>
                <w:b/>
                <w:sz w:val="20"/>
                <w:szCs w:val="20"/>
              </w:rPr>
              <w:t>Somewhat Meets</w:t>
            </w:r>
          </w:p>
        </w:tc>
        <w:tc>
          <w:tcPr>
            <w:tcW w:w="2257" w:type="dxa"/>
          </w:tcPr>
          <w:p w14:paraId="2508FBF5" w14:textId="77777777" w:rsidR="0070489E" w:rsidRPr="00A14225" w:rsidRDefault="0070489E" w:rsidP="00267775">
            <w:pPr>
              <w:spacing w:after="0" w:line="240" w:lineRule="auto"/>
              <w:rPr>
                <w:b/>
                <w:sz w:val="20"/>
                <w:szCs w:val="20"/>
              </w:rPr>
            </w:pPr>
            <w:r w:rsidRPr="00A14225">
              <w:rPr>
                <w:b/>
                <w:sz w:val="20"/>
                <w:szCs w:val="20"/>
              </w:rPr>
              <w:t>Does Not Meet</w:t>
            </w:r>
          </w:p>
        </w:tc>
      </w:tr>
      <w:tr w:rsidR="0070489E" w14:paraId="6F64C66C" w14:textId="77777777" w:rsidTr="0070489E">
        <w:trPr>
          <w:trHeight w:val="2070"/>
          <w:jc w:val="center"/>
        </w:trPr>
        <w:tc>
          <w:tcPr>
            <w:tcW w:w="2256" w:type="dxa"/>
            <w:vAlign w:val="center"/>
          </w:tcPr>
          <w:p w14:paraId="4DEE210D" w14:textId="77777777" w:rsidR="0070489E" w:rsidRPr="00A14225" w:rsidRDefault="0070489E" w:rsidP="00267775">
            <w:pPr>
              <w:spacing w:after="0" w:line="240" w:lineRule="auto"/>
              <w:rPr>
                <w:b/>
                <w:sz w:val="20"/>
                <w:szCs w:val="20"/>
              </w:rPr>
            </w:pPr>
            <w:r w:rsidRPr="00A14225">
              <w:rPr>
                <w:b/>
                <w:sz w:val="20"/>
                <w:szCs w:val="20"/>
              </w:rPr>
              <w:t>Ideas and Content</w:t>
            </w:r>
          </w:p>
        </w:tc>
        <w:tc>
          <w:tcPr>
            <w:tcW w:w="2256" w:type="dxa"/>
          </w:tcPr>
          <w:p w14:paraId="4376CE48" w14:textId="77777777" w:rsidR="0070489E" w:rsidRPr="00A1167D" w:rsidRDefault="0070489E" w:rsidP="00267775">
            <w:pPr>
              <w:autoSpaceDE w:val="0"/>
              <w:autoSpaceDN w:val="0"/>
              <w:adjustRightInd w:val="0"/>
              <w:spacing w:after="0" w:line="240" w:lineRule="auto"/>
              <w:jc w:val="left"/>
              <w:rPr>
                <w:sz w:val="16"/>
                <w:szCs w:val="16"/>
              </w:rPr>
            </w:pPr>
            <w:r w:rsidRPr="00A1167D">
              <w:rPr>
                <w:rFonts w:cstheme="minorHAnsi"/>
                <w:sz w:val="16"/>
                <w:szCs w:val="16"/>
              </w:rPr>
              <w:t xml:space="preserve">Reflection of sponsor as a strong role model is exceptional. Uses insight into sponsor’s faith life to defend choice. Provides solid, concrete examples of sponsor living out life according to Jesus’ example as support. Personal reaction shows deep, reflective thought about the influence this person has had on </w:t>
            </w:r>
            <w:proofErr w:type="spellStart"/>
            <w:r w:rsidRPr="00A1167D">
              <w:rPr>
                <w:rFonts w:cstheme="minorHAnsi"/>
                <w:sz w:val="16"/>
                <w:szCs w:val="16"/>
              </w:rPr>
              <w:t>Confirmandi’s</w:t>
            </w:r>
            <w:proofErr w:type="spellEnd"/>
            <w:r w:rsidRPr="00A1167D">
              <w:rPr>
                <w:rFonts w:cstheme="minorHAnsi"/>
                <w:sz w:val="16"/>
                <w:szCs w:val="16"/>
              </w:rPr>
              <w:t xml:space="preserve"> life.</w:t>
            </w:r>
            <w:r w:rsidRPr="00A1167D">
              <w:rPr>
                <w:rFonts w:ascii="Arial" w:hAnsi="Arial" w:cs="Arial"/>
                <w:sz w:val="16"/>
                <w:szCs w:val="16"/>
              </w:rPr>
              <w:t xml:space="preserve"> </w:t>
            </w:r>
          </w:p>
        </w:tc>
        <w:tc>
          <w:tcPr>
            <w:tcW w:w="2256" w:type="dxa"/>
          </w:tcPr>
          <w:p w14:paraId="3FD482D6" w14:textId="77777777" w:rsidR="0070489E" w:rsidRPr="00A1167D" w:rsidRDefault="0070489E" w:rsidP="00267775">
            <w:pPr>
              <w:spacing w:after="0" w:line="240" w:lineRule="auto"/>
              <w:jc w:val="left"/>
              <w:rPr>
                <w:rFonts w:ascii="Arial" w:hAnsi="Arial" w:cs="Arial"/>
                <w:sz w:val="16"/>
                <w:szCs w:val="16"/>
              </w:rPr>
            </w:pPr>
            <w:r w:rsidRPr="00A1167D">
              <w:rPr>
                <w:rFonts w:cstheme="minorHAnsi"/>
                <w:sz w:val="16"/>
                <w:szCs w:val="16"/>
              </w:rPr>
              <w:t xml:space="preserve">Reflection of sponsor as a strong role model is </w:t>
            </w:r>
            <w:proofErr w:type="gramStart"/>
            <w:r w:rsidRPr="00A1167D">
              <w:rPr>
                <w:rFonts w:cstheme="minorHAnsi"/>
                <w:sz w:val="16"/>
                <w:szCs w:val="16"/>
              </w:rPr>
              <w:t>well-written</w:t>
            </w:r>
            <w:proofErr w:type="gramEnd"/>
            <w:r w:rsidRPr="00A1167D">
              <w:rPr>
                <w:rFonts w:cstheme="minorHAnsi"/>
                <w:sz w:val="16"/>
                <w:szCs w:val="16"/>
              </w:rPr>
              <w:t xml:space="preserve">. Uses reasonable judgments of sponsor’s faith life to defend choice. Provides strong, concrete examples of sponsor living out life according to Jesus’ example as support. Personal reaction shows reflective thought about the influence this person has had on </w:t>
            </w:r>
            <w:proofErr w:type="spellStart"/>
            <w:r w:rsidRPr="00A1167D">
              <w:rPr>
                <w:rFonts w:cstheme="minorHAnsi"/>
                <w:sz w:val="16"/>
                <w:szCs w:val="16"/>
              </w:rPr>
              <w:t>Confirmandi’s</w:t>
            </w:r>
            <w:proofErr w:type="spellEnd"/>
            <w:r w:rsidRPr="00A1167D">
              <w:rPr>
                <w:rFonts w:cstheme="minorHAnsi"/>
                <w:sz w:val="16"/>
                <w:szCs w:val="16"/>
              </w:rPr>
              <w:t xml:space="preserve"> life.</w:t>
            </w:r>
            <w:r w:rsidRPr="00A1167D">
              <w:rPr>
                <w:rFonts w:ascii="Arial" w:hAnsi="Arial" w:cs="Arial"/>
                <w:sz w:val="16"/>
                <w:szCs w:val="16"/>
              </w:rPr>
              <w:t xml:space="preserve"> </w:t>
            </w:r>
          </w:p>
        </w:tc>
        <w:tc>
          <w:tcPr>
            <w:tcW w:w="2256" w:type="dxa"/>
          </w:tcPr>
          <w:p w14:paraId="56AC2E0C" w14:textId="77777777" w:rsidR="0070489E" w:rsidRPr="00A1167D" w:rsidRDefault="0070489E" w:rsidP="00267775">
            <w:pPr>
              <w:autoSpaceDE w:val="0"/>
              <w:autoSpaceDN w:val="0"/>
              <w:adjustRightInd w:val="0"/>
              <w:spacing w:after="0" w:line="240" w:lineRule="auto"/>
              <w:jc w:val="left"/>
              <w:rPr>
                <w:rFonts w:cstheme="minorHAnsi"/>
                <w:sz w:val="16"/>
                <w:szCs w:val="16"/>
              </w:rPr>
            </w:pPr>
            <w:r w:rsidRPr="00A1167D">
              <w:rPr>
                <w:rFonts w:cstheme="minorHAnsi"/>
                <w:sz w:val="16"/>
                <w:szCs w:val="16"/>
              </w:rPr>
              <w:t xml:space="preserve">Reflection of sponsor as a strong role model meets basic expectations. Provides simplistic thoughts to defend selection of sponsor. Provides ordinary examples of sponsor living out life according to Jesus’ example. </w:t>
            </w:r>
          </w:p>
          <w:p w14:paraId="266F6830" w14:textId="77777777" w:rsidR="0070489E" w:rsidRPr="00A1167D" w:rsidRDefault="0070489E" w:rsidP="00267775">
            <w:pPr>
              <w:autoSpaceDE w:val="0"/>
              <w:autoSpaceDN w:val="0"/>
              <w:adjustRightInd w:val="0"/>
              <w:spacing w:after="0" w:line="240" w:lineRule="auto"/>
              <w:jc w:val="left"/>
              <w:rPr>
                <w:rFonts w:cstheme="minorHAnsi"/>
                <w:sz w:val="16"/>
                <w:szCs w:val="16"/>
              </w:rPr>
            </w:pPr>
            <w:r w:rsidRPr="00A1167D">
              <w:rPr>
                <w:sz w:val="16"/>
                <w:szCs w:val="16"/>
              </w:rPr>
              <w:t>Personal reaction is more conclusion or summary than reflection.</w:t>
            </w:r>
          </w:p>
        </w:tc>
        <w:tc>
          <w:tcPr>
            <w:tcW w:w="2257" w:type="dxa"/>
          </w:tcPr>
          <w:p w14:paraId="1AFCCD82" w14:textId="77777777" w:rsidR="0070489E" w:rsidRPr="00A1167D" w:rsidRDefault="0070489E" w:rsidP="00267775">
            <w:pPr>
              <w:autoSpaceDE w:val="0"/>
              <w:autoSpaceDN w:val="0"/>
              <w:adjustRightInd w:val="0"/>
              <w:spacing w:after="0" w:line="240" w:lineRule="auto"/>
              <w:jc w:val="left"/>
              <w:rPr>
                <w:rFonts w:cstheme="minorHAnsi"/>
                <w:sz w:val="16"/>
                <w:szCs w:val="16"/>
              </w:rPr>
            </w:pPr>
            <w:r w:rsidRPr="00A1167D">
              <w:rPr>
                <w:rFonts w:cstheme="minorHAnsi"/>
                <w:sz w:val="16"/>
                <w:szCs w:val="16"/>
              </w:rPr>
              <w:t>Reflection of sponsor as strong role model is general and not expanded upon or may ramble repetitively without clear connections. Lacks concrete examples of sponsor living out life according to Jesus’ example. Personal reaction is all summary or is missing.</w:t>
            </w:r>
          </w:p>
        </w:tc>
      </w:tr>
      <w:tr w:rsidR="00720D90" w14:paraId="04A96828" w14:textId="77777777" w:rsidTr="0070489E">
        <w:trPr>
          <w:trHeight w:val="448"/>
          <w:jc w:val="center"/>
        </w:trPr>
        <w:tc>
          <w:tcPr>
            <w:tcW w:w="2256" w:type="dxa"/>
            <w:vAlign w:val="center"/>
          </w:tcPr>
          <w:p w14:paraId="081D010B" w14:textId="77777777" w:rsidR="00720D90" w:rsidRPr="00A14225" w:rsidRDefault="00720D90" w:rsidP="00267775">
            <w:pPr>
              <w:spacing w:after="0" w:line="240" w:lineRule="auto"/>
              <w:rPr>
                <w:b/>
                <w:sz w:val="20"/>
                <w:szCs w:val="20"/>
              </w:rPr>
            </w:pPr>
            <w:r w:rsidRPr="00A14225">
              <w:rPr>
                <w:b/>
                <w:sz w:val="20"/>
                <w:szCs w:val="20"/>
              </w:rPr>
              <w:t>Conventions</w:t>
            </w:r>
          </w:p>
        </w:tc>
        <w:tc>
          <w:tcPr>
            <w:tcW w:w="2256" w:type="dxa"/>
          </w:tcPr>
          <w:p w14:paraId="7ECC5D21" w14:textId="77777777" w:rsidR="00720D90" w:rsidRPr="00FD1146" w:rsidRDefault="00720D90" w:rsidP="00267775">
            <w:pPr>
              <w:widowControl w:val="0"/>
              <w:autoSpaceDE w:val="0"/>
              <w:autoSpaceDN w:val="0"/>
              <w:adjustRightInd w:val="0"/>
              <w:spacing w:after="0" w:line="240" w:lineRule="auto"/>
              <w:jc w:val="left"/>
            </w:pPr>
            <w:r w:rsidRPr="00A1167D">
              <w:rPr>
                <w:sz w:val="16"/>
                <w:szCs w:val="16"/>
              </w:rPr>
              <w:t>Few, if any, errors in conventions</w:t>
            </w:r>
            <w:r>
              <w:rPr>
                <w:sz w:val="16"/>
                <w:szCs w:val="16"/>
              </w:rPr>
              <w:t xml:space="preserve"> (</w:t>
            </w:r>
            <w:r w:rsidRPr="00D01368">
              <w:rPr>
                <w:sz w:val="16"/>
                <w:szCs w:val="16"/>
              </w:rPr>
              <w:t>grammar, punctuation, capitalization, spelling)</w:t>
            </w:r>
            <w:r w:rsidRPr="00A1167D">
              <w:rPr>
                <w:sz w:val="16"/>
                <w:szCs w:val="16"/>
              </w:rPr>
              <w:t>.</w:t>
            </w:r>
            <w:r>
              <w:rPr>
                <w:sz w:val="16"/>
                <w:szCs w:val="16"/>
              </w:rPr>
              <w:t xml:space="preserve"> </w:t>
            </w:r>
            <w:r w:rsidRPr="00FD1146">
              <w:t xml:space="preserve"> </w:t>
            </w:r>
            <w:r w:rsidRPr="00F05B5D">
              <w:rPr>
                <w:sz w:val="16"/>
                <w:szCs w:val="16"/>
              </w:rPr>
              <w:t>These errors do not interfere with the reader’s understanding of the writing</w:t>
            </w:r>
            <w:r w:rsidRPr="00F05B5D">
              <w:rPr>
                <w:b/>
                <w:bCs/>
                <w:sz w:val="16"/>
                <w:szCs w:val="16"/>
              </w:rPr>
              <w:t>.</w:t>
            </w:r>
          </w:p>
          <w:p w14:paraId="5BBDB45F" w14:textId="5275D1D9" w:rsidR="00720D90" w:rsidRPr="00A1167D" w:rsidRDefault="00720D90" w:rsidP="00267775">
            <w:pPr>
              <w:spacing w:after="0" w:line="240" w:lineRule="auto"/>
              <w:jc w:val="left"/>
              <w:rPr>
                <w:sz w:val="16"/>
                <w:szCs w:val="16"/>
              </w:rPr>
            </w:pPr>
          </w:p>
        </w:tc>
        <w:tc>
          <w:tcPr>
            <w:tcW w:w="2256" w:type="dxa"/>
          </w:tcPr>
          <w:p w14:paraId="011DCA55" w14:textId="77777777" w:rsidR="00720D90" w:rsidRPr="00FD1146" w:rsidRDefault="00720D90" w:rsidP="00267775">
            <w:pPr>
              <w:widowControl w:val="0"/>
              <w:autoSpaceDE w:val="0"/>
              <w:autoSpaceDN w:val="0"/>
              <w:adjustRightInd w:val="0"/>
              <w:spacing w:after="0" w:line="240" w:lineRule="auto"/>
              <w:jc w:val="left"/>
            </w:pPr>
            <w:r>
              <w:rPr>
                <w:sz w:val="16"/>
                <w:szCs w:val="16"/>
              </w:rPr>
              <w:t xml:space="preserve">Contains </w:t>
            </w:r>
            <w:proofErr w:type="gramStart"/>
            <w:r>
              <w:rPr>
                <w:sz w:val="16"/>
                <w:szCs w:val="16"/>
              </w:rPr>
              <w:t xml:space="preserve">some </w:t>
            </w:r>
            <w:r w:rsidRPr="00A1167D">
              <w:rPr>
                <w:sz w:val="16"/>
                <w:szCs w:val="16"/>
              </w:rPr>
              <w:t xml:space="preserve"> errors</w:t>
            </w:r>
            <w:proofErr w:type="gramEnd"/>
            <w:r w:rsidRPr="00A1167D">
              <w:rPr>
                <w:sz w:val="16"/>
                <w:szCs w:val="16"/>
              </w:rPr>
              <w:t xml:space="preserve"> in conventions</w:t>
            </w:r>
            <w:r>
              <w:rPr>
                <w:sz w:val="16"/>
                <w:szCs w:val="16"/>
              </w:rPr>
              <w:t xml:space="preserve"> (</w:t>
            </w:r>
            <w:r w:rsidRPr="00D01368">
              <w:rPr>
                <w:sz w:val="16"/>
                <w:szCs w:val="16"/>
              </w:rPr>
              <w:t>grammar, punctuation, capitalization, spelling)</w:t>
            </w:r>
            <w:r w:rsidRPr="00A1167D">
              <w:rPr>
                <w:sz w:val="16"/>
                <w:szCs w:val="16"/>
              </w:rPr>
              <w:t>.</w:t>
            </w:r>
            <w:r>
              <w:rPr>
                <w:sz w:val="16"/>
                <w:szCs w:val="16"/>
              </w:rPr>
              <w:t xml:space="preserve"> </w:t>
            </w:r>
            <w:r w:rsidRPr="00D01368">
              <w:rPr>
                <w:sz w:val="16"/>
                <w:szCs w:val="16"/>
              </w:rPr>
              <w:t>These errors do not interfere with the reader’s understanding of the writing</w:t>
            </w:r>
            <w:r w:rsidRPr="00D01368">
              <w:rPr>
                <w:b/>
                <w:bCs/>
                <w:sz w:val="16"/>
                <w:szCs w:val="16"/>
              </w:rPr>
              <w:t>.</w:t>
            </w:r>
          </w:p>
          <w:p w14:paraId="17BD9541" w14:textId="7226B836" w:rsidR="00720D90" w:rsidRPr="00A1167D" w:rsidRDefault="00720D90" w:rsidP="00267775">
            <w:pPr>
              <w:spacing w:after="0" w:line="240" w:lineRule="auto"/>
              <w:jc w:val="left"/>
              <w:rPr>
                <w:sz w:val="16"/>
                <w:szCs w:val="16"/>
              </w:rPr>
            </w:pPr>
          </w:p>
        </w:tc>
        <w:tc>
          <w:tcPr>
            <w:tcW w:w="2256" w:type="dxa"/>
          </w:tcPr>
          <w:p w14:paraId="5F1391F0" w14:textId="6EE7BE6C" w:rsidR="00720D90" w:rsidRPr="00A1167D" w:rsidRDefault="00720D90" w:rsidP="00267775">
            <w:pPr>
              <w:spacing w:after="0" w:line="240" w:lineRule="auto"/>
              <w:jc w:val="left"/>
              <w:rPr>
                <w:sz w:val="16"/>
                <w:szCs w:val="16"/>
              </w:rPr>
            </w:pPr>
            <w:r>
              <w:rPr>
                <w:sz w:val="16"/>
                <w:szCs w:val="16"/>
              </w:rPr>
              <w:t>Contains several errors in conventions (</w:t>
            </w:r>
            <w:r w:rsidRPr="00D01368">
              <w:rPr>
                <w:sz w:val="16"/>
                <w:szCs w:val="16"/>
              </w:rPr>
              <w:t>grammar, punctuation, capitalization, spelling).  These errors may interfere with the reader’s understanding of the writing</w:t>
            </w:r>
            <w:r>
              <w:rPr>
                <w:sz w:val="16"/>
                <w:szCs w:val="16"/>
              </w:rPr>
              <w:t xml:space="preserve">. </w:t>
            </w:r>
          </w:p>
        </w:tc>
        <w:tc>
          <w:tcPr>
            <w:tcW w:w="2257" w:type="dxa"/>
          </w:tcPr>
          <w:p w14:paraId="0CD28E4A" w14:textId="4B812122" w:rsidR="00720D90" w:rsidRPr="00A1167D" w:rsidRDefault="00720D90" w:rsidP="00267775">
            <w:pPr>
              <w:spacing w:after="0" w:line="240" w:lineRule="auto"/>
              <w:jc w:val="left"/>
              <w:rPr>
                <w:sz w:val="16"/>
                <w:szCs w:val="16"/>
              </w:rPr>
            </w:pPr>
            <w:r w:rsidRPr="00D01368">
              <w:rPr>
                <w:sz w:val="16"/>
                <w:szCs w:val="16"/>
              </w:rPr>
              <w:t>Contains serious errors in conventions (grammar, punctuation, capitalization, spelling).  These errors interfere with the reader’s understanding of the writing.</w:t>
            </w:r>
          </w:p>
        </w:tc>
      </w:tr>
      <w:tr w:rsidR="00720D90" w14:paraId="222E9180" w14:textId="77777777" w:rsidTr="0070489E">
        <w:trPr>
          <w:trHeight w:val="421"/>
          <w:jc w:val="center"/>
        </w:trPr>
        <w:tc>
          <w:tcPr>
            <w:tcW w:w="2256" w:type="dxa"/>
            <w:vAlign w:val="center"/>
          </w:tcPr>
          <w:p w14:paraId="720D6DA4" w14:textId="77777777" w:rsidR="00720D90" w:rsidRPr="00A14225" w:rsidRDefault="00720D90" w:rsidP="00267775">
            <w:pPr>
              <w:spacing w:after="0" w:line="240" w:lineRule="auto"/>
              <w:rPr>
                <w:b/>
                <w:sz w:val="20"/>
                <w:szCs w:val="20"/>
              </w:rPr>
            </w:pPr>
            <w:r w:rsidRPr="00A14225">
              <w:rPr>
                <w:b/>
                <w:sz w:val="20"/>
                <w:szCs w:val="20"/>
              </w:rPr>
              <w:t>Voice</w:t>
            </w:r>
          </w:p>
        </w:tc>
        <w:tc>
          <w:tcPr>
            <w:tcW w:w="2256" w:type="dxa"/>
          </w:tcPr>
          <w:p w14:paraId="63246AA3" w14:textId="77777777" w:rsidR="00720D90" w:rsidRDefault="00720D90" w:rsidP="00267775">
            <w:pPr>
              <w:spacing w:after="0" w:line="240" w:lineRule="auto"/>
              <w:jc w:val="left"/>
              <w:rPr>
                <w:sz w:val="16"/>
                <w:szCs w:val="16"/>
              </w:rPr>
            </w:pPr>
            <w:r w:rsidRPr="00A1167D">
              <w:rPr>
                <w:sz w:val="16"/>
                <w:szCs w:val="16"/>
              </w:rPr>
              <w:t>Distinctive style; reader “hears” author speaking. Always chooses precise, colorful words. Engages the reader by showing exceptional knowledge and interest in topic.</w:t>
            </w:r>
          </w:p>
          <w:p w14:paraId="083425BE" w14:textId="071BCDB4" w:rsidR="00720D90" w:rsidRPr="00A1167D" w:rsidRDefault="00720D90" w:rsidP="00267775">
            <w:pPr>
              <w:spacing w:after="0" w:line="240" w:lineRule="auto"/>
              <w:jc w:val="left"/>
              <w:rPr>
                <w:sz w:val="16"/>
                <w:szCs w:val="16"/>
              </w:rPr>
            </w:pPr>
            <w:r w:rsidRPr="00A22781">
              <w:rPr>
                <w:bCs/>
                <w:sz w:val="16"/>
                <w:szCs w:val="16"/>
              </w:rPr>
              <w:t>Uses sophisticated vocabulary appropriately</w:t>
            </w:r>
            <w:r>
              <w:rPr>
                <w:bCs/>
                <w:sz w:val="16"/>
                <w:szCs w:val="16"/>
              </w:rPr>
              <w:t xml:space="preserve">. </w:t>
            </w:r>
          </w:p>
        </w:tc>
        <w:tc>
          <w:tcPr>
            <w:tcW w:w="2256" w:type="dxa"/>
          </w:tcPr>
          <w:p w14:paraId="5398928F" w14:textId="50AF27BD" w:rsidR="00720D90" w:rsidRPr="00A1167D" w:rsidRDefault="00720D90" w:rsidP="00267775">
            <w:pPr>
              <w:spacing w:after="0" w:line="240" w:lineRule="auto"/>
              <w:jc w:val="left"/>
              <w:rPr>
                <w:sz w:val="16"/>
                <w:szCs w:val="16"/>
              </w:rPr>
            </w:pPr>
            <w:r w:rsidRPr="00A1167D">
              <w:rPr>
                <w:sz w:val="16"/>
                <w:szCs w:val="16"/>
              </w:rPr>
              <w:t>Show glimpses of a distinctive style. Author mostly choses precise, colorful words. Writing communicates some personal knowledge and interest in topic.</w:t>
            </w:r>
            <w:r w:rsidRPr="00FD1146">
              <w:t xml:space="preserve"> </w:t>
            </w:r>
            <w:r w:rsidRPr="00A22781">
              <w:rPr>
                <w:sz w:val="16"/>
                <w:szCs w:val="16"/>
              </w:rPr>
              <w:t>Uses grade level vocabulary appropriately</w:t>
            </w:r>
            <w:r>
              <w:rPr>
                <w:sz w:val="16"/>
                <w:szCs w:val="16"/>
              </w:rPr>
              <w:t xml:space="preserve">. </w:t>
            </w:r>
          </w:p>
        </w:tc>
        <w:tc>
          <w:tcPr>
            <w:tcW w:w="2256" w:type="dxa"/>
          </w:tcPr>
          <w:p w14:paraId="1F3B5C0E" w14:textId="6A946416" w:rsidR="00720D90" w:rsidRPr="00A1167D" w:rsidRDefault="00720D90" w:rsidP="00267775">
            <w:pPr>
              <w:spacing w:after="0" w:line="240" w:lineRule="auto"/>
              <w:jc w:val="left"/>
              <w:rPr>
                <w:sz w:val="16"/>
                <w:szCs w:val="16"/>
              </w:rPr>
            </w:pPr>
            <w:r w:rsidRPr="00A1167D">
              <w:rPr>
                <w:sz w:val="16"/>
                <w:szCs w:val="16"/>
              </w:rPr>
              <w:t>Not much personal style. Author tends to choose general, less descriptive words. Occasional glimpses of author’s knowledge and interest in topic.</w:t>
            </w:r>
            <w:r w:rsidRPr="00FD1146">
              <w:t xml:space="preserve"> </w:t>
            </w:r>
            <w:r w:rsidRPr="00A22781">
              <w:rPr>
                <w:sz w:val="16"/>
                <w:szCs w:val="16"/>
              </w:rPr>
              <w:t>Attempts to use grade level vocabulary</w:t>
            </w:r>
            <w:r>
              <w:rPr>
                <w:sz w:val="16"/>
                <w:szCs w:val="16"/>
              </w:rPr>
              <w:t>.</w:t>
            </w:r>
          </w:p>
        </w:tc>
        <w:tc>
          <w:tcPr>
            <w:tcW w:w="2257" w:type="dxa"/>
          </w:tcPr>
          <w:p w14:paraId="43475256" w14:textId="59D08572" w:rsidR="00720D90" w:rsidRPr="00A1167D" w:rsidRDefault="00720D90" w:rsidP="00267775">
            <w:pPr>
              <w:spacing w:after="0" w:line="240" w:lineRule="auto"/>
              <w:jc w:val="left"/>
              <w:rPr>
                <w:sz w:val="16"/>
                <w:szCs w:val="16"/>
              </w:rPr>
            </w:pPr>
            <w:r w:rsidRPr="00A1167D">
              <w:rPr>
                <w:sz w:val="16"/>
                <w:szCs w:val="16"/>
              </w:rPr>
              <w:t>Mistakes and lack of care indicate author’s lack of interest and knowledge. Author has difficulty choosing the proper word.</w:t>
            </w:r>
            <w:r>
              <w:rPr>
                <w:sz w:val="16"/>
                <w:szCs w:val="16"/>
              </w:rPr>
              <w:t xml:space="preserve"> </w:t>
            </w:r>
            <w:r w:rsidRPr="00FD1146">
              <w:t xml:space="preserve"> </w:t>
            </w:r>
            <w:r w:rsidRPr="00A22781">
              <w:rPr>
                <w:sz w:val="16"/>
                <w:szCs w:val="16"/>
              </w:rPr>
              <w:t>Lacks grade level vocabulary</w:t>
            </w:r>
            <w:r>
              <w:rPr>
                <w:sz w:val="16"/>
                <w:szCs w:val="16"/>
              </w:rPr>
              <w:t xml:space="preserve">. </w:t>
            </w:r>
          </w:p>
        </w:tc>
      </w:tr>
      <w:tr w:rsidR="00720D90" w14:paraId="0E525E83" w14:textId="77777777" w:rsidTr="0070489E">
        <w:trPr>
          <w:trHeight w:val="529"/>
          <w:jc w:val="center"/>
        </w:trPr>
        <w:tc>
          <w:tcPr>
            <w:tcW w:w="2256" w:type="dxa"/>
            <w:vAlign w:val="center"/>
          </w:tcPr>
          <w:p w14:paraId="6F909052" w14:textId="77777777" w:rsidR="00720D90" w:rsidRPr="00A14225" w:rsidRDefault="00720D90" w:rsidP="00267775">
            <w:pPr>
              <w:spacing w:after="0" w:line="240" w:lineRule="auto"/>
              <w:rPr>
                <w:b/>
                <w:sz w:val="20"/>
                <w:szCs w:val="20"/>
              </w:rPr>
            </w:pPr>
            <w:r w:rsidRPr="00A14225">
              <w:rPr>
                <w:b/>
                <w:sz w:val="20"/>
                <w:szCs w:val="20"/>
              </w:rPr>
              <w:t>Organization</w:t>
            </w:r>
          </w:p>
        </w:tc>
        <w:tc>
          <w:tcPr>
            <w:tcW w:w="2256" w:type="dxa"/>
          </w:tcPr>
          <w:p w14:paraId="3DE408DE" w14:textId="77777777" w:rsidR="00720D90" w:rsidRPr="00A22781" w:rsidRDefault="00720D90" w:rsidP="00267775">
            <w:pPr>
              <w:widowControl w:val="0"/>
              <w:autoSpaceDE w:val="0"/>
              <w:autoSpaceDN w:val="0"/>
              <w:adjustRightInd w:val="0"/>
              <w:spacing w:after="0" w:line="240" w:lineRule="auto"/>
              <w:jc w:val="left"/>
              <w:rPr>
                <w:sz w:val="16"/>
                <w:szCs w:val="16"/>
              </w:rPr>
            </w:pPr>
            <w:r>
              <w:rPr>
                <w:sz w:val="16"/>
                <w:szCs w:val="16"/>
              </w:rPr>
              <w:t>Cl</w:t>
            </w:r>
            <w:r w:rsidRPr="00A22781">
              <w:rPr>
                <w:sz w:val="16"/>
                <w:szCs w:val="16"/>
              </w:rPr>
              <w:t>early addresses all parts of the writing prompt</w:t>
            </w:r>
            <w:r>
              <w:rPr>
                <w:sz w:val="16"/>
                <w:szCs w:val="16"/>
              </w:rPr>
              <w:t>. D</w:t>
            </w:r>
            <w:r w:rsidRPr="00A22781">
              <w:rPr>
                <w:sz w:val="16"/>
                <w:szCs w:val="16"/>
              </w:rPr>
              <w:t>emonstrates a clear understanding of purpose</w:t>
            </w:r>
            <w:r>
              <w:rPr>
                <w:sz w:val="16"/>
                <w:szCs w:val="16"/>
              </w:rPr>
              <w:t>. M</w:t>
            </w:r>
            <w:r w:rsidRPr="00A22781">
              <w:rPr>
                <w:sz w:val="16"/>
                <w:szCs w:val="16"/>
              </w:rPr>
              <w:t>aintains a consistent point of view and organizational structure, inclu</w:t>
            </w:r>
            <w:r>
              <w:rPr>
                <w:sz w:val="16"/>
                <w:szCs w:val="16"/>
              </w:rPr>
              <w:t>ding paragraphs and transitions. I</w:t>
            </w:r>
            <w:r w:rsidRPr="00A22781">
              <w:rPr>
                <w:sz w:val="16"/>
                <w:szCs w:val="16"/>
              </w:rPr>
              <w:t>ncludes a clearly presented, central idea with relevant events and details</w:t>
            </w:r>
            <w:r>
              <w:rPr>
                <w:sz w:val="16"/>
                <w:szCs w:val="16"/>
              </w:rPr>
              <w:t>. I</w:t>
            </w:r>
            <w:r w:rsidRPr="00A22781">
              <w:rPr>
                <w:sz w:val="16"/>
                <w:szCs w:val="16"/>
              </w:rPr>
              <w:t>ncludes a variety of sentence types including compound/complex sentences</w:t>
            </w:r>
            <w:r>
              <w:rPr>
                <w:sz w:val="16"/>
                <w:szCs w:val="16"/>
              </w:rPr>
              <w:t xml:space="preserve">. </w:t>
            </w:r>
          </w:p>
          <w:p w14:paraId="17FD9C2B" w14:textId="3B4059F7" w:rsidR="00720D90" w:rsidRPr="00A1167D" w:rsidRDefault="00720D90" w:rsidP="00267775">
            <w:pPr>
              <w:spacing w:after="0" w:line="240" w:lineRule="auto"/>
              <w:jc w:val="left"/>
              <w:rPr>
                <w:sz w:val="16"/>
                <w:szCs w:val="16"/>
              </w:rPr>
            </w:pPr>
          </w:p>
        </w:tc>
        <w:tc>
          <w:tcPr>
            <w:tcW w:w="2256" w:type="dxa"/>
          </w:tcPr>
          <w:p w14:paraId="2AC8B657" w14:textId="77777777" w:rsidR="00720D90" w:rsidRDefault="00720D90" w:rsidP="00267775">
            <w:pPr>
              <w:pStyle w:val="1BulletList"/>
              <w:ind w:left="0" w:firstLine="0"/>
              <w:jc w:val="left"/>
              <w:rPr>
                <w:rFonts w:asciiTheme="minorHAnsi" w:hAnsiTheme="minorHAnsi"/>
                <w:sz w:val="16"/>
                <w:szCs w:val="16"/>
              </w:rPr>
            </w:pPr>
            <w:r w:rsidRPr="00A22781">
              <w:rPr>
                <w:rFonts w:asciiTheme="minorHAnsi" w:hAnsiTheme="minorHAnsi"/>
                <w:sz w:val="16"/>
                <w:szCs w:val="16"/>
              </w:rPr>
              <w:t>Address</w:t>
            </w:r>
            <w:r>
              <w:rPr>
                <w:rFonts w:asciiTheme="minorHAnsi" w:hAnsiTheme="minorHAnsi"/>
                <w:sz w:val="16"/>
                <w:szCs w:val="16"/>
              </w:rPr>
              <w:t>es all parts of the</w:t>
            </w:r>
          </w:p>
          <w:p w14:paraId="1E8BA5B1" w14:textId="77777777" w:rsidR="00720D90" w:rsidRDefault="00720D90" w:rsidP="00267775">
            <w:pPr>
              <w:pStyle w:val="1BulletList"/>
              <w:ind w:left="0" w:firstLine="0"/>
              <w:jc w:val="left"/>
              <w:rPr>
                <w:rFonts w:asciiTheme="minorHAnsi" w:hAnsiTheme="minorHAnsi"/>
                <w:sz w:val="16"/>
                <w:szCs w:val="16"/>
              </w:rPr>
            </w:pPr>
            <w:r>
              <w:rPr>
                <w:rFonts w:asciiTheme="minorHAnsi" w:hAnsiTheme="minorHAnsi"/>
                <w:sz w:val="16"/>
                <w:szCs w:val="16"/>
              </w:rPr>
              <w:t>Writing p</w:t>
            </w:r>
            <w:r w:rsidRPr="00A22781">
              <w:rPr>
                <w:rFonts w:asciiTheme="minorHAnsi" w:hAnsiTheme="minorHAnsi"/>
                <w:sz w:val="16"/>
                <w:szCs w:val="16"/>
              </w:rPr>
              <w:t>rompt</w:t>
            </w:r>
            <w:r>
              <w:rPr>
                <w:rFonts w:asciiTheme="minorHAnsi" w:hAnsiTheme="minorHAnsi"/>
                <w:sz w:val="16"/>
                <w:szCs w:val="16"/>
              </w:rPr>
              <w:t>. D</w:t>
            </w:r>
            <w:r w:rsidRPr="00A22781">
              <w:rPr>
                <w:rFonts w:asciiTheme="minorHAnsi" w:hAnsiTheme="minorHAnsi"/>
                <w:sz w:val="16"/>
                <w:szCs w:val="16"/>
              </w:rPr>
              <w:t xml:space="preserve">emonstrates </w:t>
            </w:r>
          </w:p>
          <w:p w14:paraId="7CA60B52"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a</w:t>
            </w:r>
            <w:proofErr w:type="gramEnd"/>
            <w:r w:rsidRPr="00A22781">
              <w:rPr>
                <w:rFonts w:asciiTheme="minorHAnsi" w:hAnsiTheme="minorHAnsi"/>
                <w:sz w:val="16"/>
                <w:szCs w:val="16"/>
              </w:rPr>
              <w:t xml:space="preserve"> general understanding of </w:t>
            </w:r>
          </w:p>
          <w:p w14:paraId="5CE71355"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purpose</w:t>
            </w:r>
            <w:proofErr w:type="gramEnd"/>
            <w:r>
              <w:rPr>
                <w:rFonts w:asciiTheme="minorHAnsi" w:hAnsiTheme="minorHAnsi"/>
                <w:sz w:val="16"/>
                <w:szCs w:val="16"/>
              </w:rPr>
              <w:t>. M</w:t>
            </w:r>
            <w:r w:rsidRPr="00A22781">
              <w:rPr>
                <w:rFonts w:asciiTheme="minorHAnsi" w:hAnsiTheme="minorHAnsi"/>
                <w:sz w:val="16"/>
                <w:szCs w:val="16"/>
              </w:rPr>
              <w:t xml:space="preserve">aintains a mostly </w:t>
            </w:r>
          </w:p>
          <w:p w14:paraId="769FF3D9"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consistent</w:t>
            </w:r>
            <w:proofErr w:type="gramEnd"/>
            <w:r w:rsidRPr="00A22781">
              <w:rPr>
                <w:rFonts w:asciiTheme="minorHAnsi" w:hAnsiTheme="minorHAnsi"/>
                <w:sz w:val="16"/>
                <w:szCs w:val="16"/>
              </w:rPr>
              <w:t xml:space="preserve"> point of view and </w:t>
            </w:r>
          </w:p>
          <w:p w14:paraId="44C51642"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organizational</w:t>
            </w:r>
            <w:proofErr w:type="gramEnd"/>
            <w:r w:rsidRPr="00A22781">
              <w:rPr>
                <w:rFonts w:asciiTheme="minorHAnsi" w:hAnsiTheme="minorHAnsi"/>
                <w:sz w:val="16"/>
                <w:szCs w:val="16"/>
              </w:rPr>
              <w:t xml:space="preserve"> structure, </w:t>
            </w:r>
          </w:p>
          <w:p w14:paraId="3D3C89CE"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including</w:t>
            </w:r>
            <w:proofErr w:type="gramEnd"/>
            <w:r w:rsidRPr="00A22781">
              <w:rPr>
                <w:rFonts w:asciiTheme="minorHAnsi" w:hAnsiTheme="minorHAnsi"/>
                <w:sz w:val="16"/>
                <w:szCs w:val="16"/>
              </w:rPr>
              <w:t xml:space="preserve"> pa</w:t>
            </w:r>
            <w:r>
              <w:rPr>
                <w:rFonts w:asciiTheme="minorHAnsi" w:hAnsiTheme="minorHAnsi"/>
                <w:sz w:val="16"/>
                <w:szCs w:val="16"/>
              </w:rPr>
              <w:t xml:space="preserve">ragraphs and </w:t>
            </w:r>
          </w:p>
          <w:p w14:paraId="72337C78" w14:textId="77777777" w:rsidR="00720D90" w:rsidRDefault="00720D90" w:rsidP="00267775">
            <w:pPr>
              <w:pStyle w:val="1BulletList"/>
              <w:ind w:left="0" w:firstLine="0"/>
              <w:jc w:val="left"/>
              <w:rPr>
                <w:rFonts w:asciiTheme="minorHAnsi" w:hAnsiTheme="minorHAnsi"/>
                <w:sz w:val="16"/>
                <w:szCs w:val="16"/>
              </w:rPr>
            </w:pPr>
            <w:proofErr w:type="gramStart"/>
            <w:r>
              <w:rPr>
                <w:rFonts w:asciiTheme="minorHAnsi" w:hAnsiTheme="minorHAnsi"/>
                <w:sz w:val="16"/>
                <w:szCs w:val="16"/>
              </w:rPr>
              <w:t>transitions</w:t>
            </w:r>
            <w:proofErr w:type="gramEnd"/>
            <w:r>
              <w:rPr>
                <w:rFonts w:asciiTheme="minorHAnsi" w:hAnsiTheme="minorHAnsi"/>
                <w:sz w:val="16"/>
                <w:szCs w:val="16"/>
              </w:rPr>
              <w:t>. P</w:t>
            </w:r>
            <w:r w:rsidRPr="00A22781">
              <w:rPr>
                <w:rFonts w:asciiTheme="minorHAnsi" w:hAnsiTheme="minorHAnsi"/>
                <w:sz w:val="16"/>
                <w:szCs w:val="16"/>
              </w:rPr>
              <w:t xml:space="preserve">resents a central </w:t>
            </w:r>
          </w:p>
          <w:p w14:paraId="3C261735"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idea</w:t>
            </w:r>
            <w:proofErr w:type="gramEnd"/>
            <w:r w:rsidRPr="00A22781">
              <w:rPr>
                <w:rFonts w:asciiTheme="minorHAnsi" w:hAnsiTheme="minorHAnsi"/>
                <w:sz w:val="16"/>
                <w:szCs w:val="16"/>
              </w:rPr>
              <w:t xml:space="preserve"> with mostly relevant </w:t>
            </w:r>
          </w:p>
          <w:p w14:paraId="07D46D37"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events</w:t>
            </w:r>
            <w:proofErr w:type="gramEnd"/>
            <w:r w:rsidRPr="00A22781">
              <w:rPr>
                <w:rFonts w:asciiTheme="minorHAnsi" w:hAnsiTheme="minorHAnsi"/>
                <w:sz w:val="16"/>
                <w:szCs w:val="16"/>
              </w:rPr>
              <w:t xml:space="preserve"> and details</w:t>
            </w:r>
            <w:r>
              <w:rPr>
                <w:rFonts w:asciiTheme="minorHAnsi" w:hAnsiTheme="minorHAnsi"/>
                <w:sz w:val="16"/>
                <w:szCs w:val="16"/>
              </w:rPr>
              <w:t>. I</w:t>
            </w:r>
            <w:r w:rsidRPr="00A22781">
              <w:rPr>
                <w:rFonts w:asciiTheme="minorHAnsi" w:hAnsiTheme="minorHAnsi"/>
                <w:sz w:val="16"/>
                <w:szCs w:val="16"/>
              </w:rPr>
              <w:t xml:space="preserve">ncludes a </w:t>
            </w:r>
          </w:p>
          <w:p w14:paraId="5C63496C"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variety</w:t>
            </w:r>
            <w:proofErr w:type="gramEnd"/>
            <w:r w:rsidRPr="00A22781">
              <w:rPr>
                <w:rFonts w:asciiTheme="minorHAnsi" w:hAnsiTheme="minorHAnsi"/>
                <w:sz w:val="16"/>
                <w:szCs w:val="16"/>
              </w:rPr>
              <w:t xml:space="preserve"> of sentence types </w:t>
            </w:r>
          </w:p>
          <w:p w14:paraId="142CA529"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including</w:t>
            </w:r>
            <w:proofErr w:type="gramEnd"/>
            <w:r w:rsidRPr="00A22781">
              <w:rPr>
                <w:rFonts w:asciiTheme="minorHAnsi" w:hAnsiTheme="minorHAnsi"/>
                <w:sz w:val="16"/>
                <w:szCs w:val="16"/>
              </w:rPr>
              <w:t xml:space="preserve"> compound/complex </w:t>
            </w:r>
          </w:p>
          <w:p w14:paraId="3C49C677" w14:textId="0FC8D19E" w:rsidR="00720D90" w:rsidRPr="00A22781"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sentences</w:t>
            </w:r>
            <w:proofErr w:type="gramEnd"/>
          </w:p>
          <w:p w14:paraId="775CD331" w14:textId="40669A75" w:rsidR="00720D90" w:rsidRPr="00A1167D" w:rsidRDefault="00720D90" w:rsidP="00267775">
            <w:pPr>
              <w:spacing w:after="0" w:line="240" w:lineRule="auto"/>
              <w:jc w:val="left"/>
              <w:rPr>
                <w:sz w:val="16"/>
                <w:szCs w:val="16"/>
              </w:rPr>
            </w:pPr>
          </w:p>
        </w:tc>
        <w:tc>
          <w:tcPr>
            <w:tcW w:w="2256" w:type="dxa"/>
          </w:tcPr>
          <w:p w14:paraId="754F87C9" w14:textId="77777777" w:rsidR="00720D90" w:rsidRDefault="00720D90" w:rsidP="00267775">
            <w:pPr>
              <w:pStyle w:val="1BulletList"/>
              <w:tabs>
                <w:tab w:val="clear" w:pos="720"/>
              </w:tabs>
              <w:ind w:left="0" w:firstLine="0"/>
              <w:jc w:val="left"/>
              <w:rPr>
                <w:rFonts w:asciiTheme="minorHAnsi" w:hAnsiTheme="minorHAnsi"/>
                <w:sz w:val="16"/>
                <w:szCs w:val="16"/>
              </w:rPr>
            </w:pPr>
            <w:r>
              <w:rPr>
                <w:rFonts w:asciiTheme="minorHAnsi" w:hAnsiTheme="minorHAnsi"/>
                <w:sz w:val="16"/>
                <w:szCs w:val="16"/>
              </w:rPr>
              <w:t>A</w:t>
            </w:r>
            <w:r w:rsidRPr="00A22781">
              <w:rPr>
                <w:rFonts w:asciiTheme="minorHAnsi" w:hAnsiTheme="minorHAnsi"/>
                <w:sz w:val="16"/>
                <w:szCs w:val="16"/>
              </w:rPr>
              <w:t>ddresses onl</w:t>
            </w:r>
            <w:r>
              <w:rPr>
                <w:rFonts w:asciiTheme="minorHAnsi" w:hAnsiTheme="minorHAnsi"/>
                <w:sz w:val="16"/>
                <w:szCs w:val="16"/>
              </w:rPr>
              <w:t xml:space="preserve">y parts of the </w:t>
            </w:r>
          </w:p>
          <w:p w14:paraId="0DE254E1" w14:textId="77777777" w:rsidR="00720D90" w:rsidRDefault="00720D90" w:rsidP="00267775">
            <w:pPr>
              <w:pStyle w:val="1BulletList"/>
              <w:tabs>
                <w:tab w:val="clear" w:pos="720"/>
              </w:tabs>
              <w:ind w:left="0" w:firstLine="0"/>
              <w:jc w:val="left"/>
              <w:rPr>
                <w:rFonts w:asciiTheme="minorHAnsi" w:hAnsiTheme="minorHAnsi"/>
                <w:sz w:val="16"/>
                <w:szCs w:val="16"/>
              </w:rPr>
            </w:pPr>
            <w:proofErr w:type="gramStart"/>
            <w:r>
              <w:rPr>
                <w:rFonts w:asciiTheme="minorHAnsi" w:hAnsiTheme="minorHAnsi"/>
                <w:sz w:val="16"/>
                <w:szCs w:val="16"/>
              </w:rPr>
              <w:t>writing</w:t>
            </w:r>
            <w:proofErr w:type="gramEnd"/>
            <w:r>
              <w:rPr>
                <w:rFonts w:asciiTheme="minorHAnsi" w:hAnsiTheme="minorHAnsi"/>
                <w:sz w:val="16"/>
                <w:szCs w:val="16"/>
              </w:rPr>
              <w:t xml:space="preserve"> </w:t>
            </w:r>
            <w:r w:rsidRPr="00A22781">
              <w:rPr>
                <w:rFonts w:asciiTheme="minorHAnsi" w:hAnsiTheme="minorHAnsi"/>
                <w:sz w:val="16"/>
                <w:szCs w:val="16"/>
              </w:rPr>
              <w:t>prompt</w:t>
            </w:r>
            <w:r>
              <w:rPr>
                <w:rFonts w:asciiTheme="minorHAnsi" w:hAnsiTheme="minorHAnsi"/>
                <w:sz w:val="16"/>
                <w:szCs w:val="16"/>
              </w:rPr>
              <w:t xml:space="preserve">. Demonstrates </w:t>
            </w:r>
          </w:p>
          <w:p w14:paraId="1884F78B" w14:textId="77777777" w:rsidR="00720D90" w:rsidRDefault="00720D90" w:rsidP="00267775">
            <w:pPr>
              <w:pStyle w:val="1BulletList"/>
              <w:tabs>
                <w:tab w:val="clear" w:pos="720"/>
              </w:tabs>
              <w:ind w:left="0" w:firstLine="0"/>
              <w:jc w:val="left"/>
              <w:rPr>
                <w:rFonts w:asciiTheme="minorHAnsi" w:hAnsiTheme="minorHAnsi"/>
                <w:sz w:val="16"/>
                <w:szCs w:val="16"/>
              </w:rPr>
            </w:pPr>
            <w:proofErr w:type="gramStart"/>
            <w:r w:rsidRPr="00A22781">
              <w:rPr>
                <w:rFonts w:asciiTheme="minorHAnsi" w:hAnsiTheme="minorHAnsi"/>
                <w:sz w:val="16"/>
                <w:szCs w:val="16"/>
              </w:rPr>
              <w:t>a</w:t>
            </w:r>
            <w:proofErr w:type="gramEnd"/>
            <w:r w:rsidRPr="00A22781">
              <w:rPr>
                <w:rFonts w:asciiTheme="minorHAnsi" w:hAnsiTheme="minorHAnsi"/>
                <w:sz w:val="16"/>
                <w:szCs w:val="16"/>
              </w:rPr>
              <w:t xml:space="preserve"> partial</w:t>
            </w:r>
            <w:r>
              <w:rPr>
                <w:rFonts w:asciiTheme="minorHAnsi" w:hAnsiTheme="minorHAnsi"/>
                <w:sz w:val="16"/>
                <w:szCs w:val="16"/>
              </w:rPr>
              <w:t xml:space="preserve"> </w:t>
            </w:r>
            <w:r w:rsidRPr="00A22781">
              <w:rPr>
                <w:rFonts w:asciiTheme="minorHAnsi" w:hAnsiTheme="minorHAnsi"/>
                <w:sz w:val="16"/>
                <w:szCs w:val="16"/>
              </w:rPr>
              <w:t>u</w:t>
            </w:r>
            <w:r>
              <w:rPr>
                <w:rFonts w:asciiTheme="minorHAnsi" w:hAnsiTheme="minorHAnsi"/>
                <w:sz w:val="16"/>
                <w:szCs w:val="16"/>
              </w:rPr>
              <w:t>nderstanding of</w:t>
            </w:r>
          </w:p>
          <w:p w14:paraId="78A4231B" w14:textId="27FDB088" w:rsidR="00720D90" w:rsidRDefault="00720D90" w:rsidP="00267775">
            <w:pPr>
              <w:pStyle w:val="1BulletList"/>
              <w:tabs>
                <w:tab w:val="clear" w:pos="720"/>
              </w:tabs>
              <w:ind w:left="0" w:firstLine="0"/>
              <w:jc w:val="left"/>
              <w:rPr>
                <w:rFonts w:asciiTheme="minorHAnsi" w:hAnsiTheme="minorHAnsi"/>
                <w:sz w:val="16"/>
                <w:szCs w:val="16"/>
              </w:rPr>
            </w:pPr>
            <w:proofErr w:type="gramStart"/>
            <w:r>
              <w:rPr>
                <w:rFonts w:asciiTheme="minorHAnsi" w:hAnsiTheme="minorHAnsi"/>
                <w:sz w:val="16"/>
                <w:szCs w:val="16"/>
              </w:rPr>
              <w:t>purpose</w:t>
            </w:r>
            <w:proofErr w:type="gramEnd"/>
            <w:r>
              <w:rPr>
                <w:rFonts w:asciiTheme="minorHAnsi" w:hAnsiTheme="minorHAnsi"/>
                <w:sz w:val="16"/>
                <w:szCs w:val="16"/>
              </w:rPr>
              <w:t>. M</w:t>
            </w:r>
            <w:r w:rsidRPr="00A22781">
              <w:rPr>
                <w:rFonts w:asciiTheme="minorHAnsi" w:hAnsiTheme="minorHAnsi"/>
                <w:sz w:val="16"/>
                <w:szCs w:val="16"/>
              </w:rPr>
              <w:t xml:space="preserve">aintains an inconsistent point of </w:t>
            </w:r>
          </w:p>
          <w:p w14:paraId="4BE3AF87" w14:textId="77777777" w:rsidR="00720D90" w:rsidRDefault="00720D90" w:rsidP="00267775">
            <w:pPr>
              <w:pStyle w:val="1BulletList"/>
              <w:tabs>
                <w:tab w:val="clear" w:pos="720"/>
              </w:tabs>
              <w:ind w:left="0" w:firstLine="0"/>
              <w:jc w:val="left"/>
              <w:rPr>
                <w:rFonts w:asciiTheme="minorHAnsi" w:hAnsiTheme="minorHAnsi"/>
                <w:sz w:val="16"/>
                <w:szCs w:val="16"/>
              </w:rPr>
            </w:pPr>
            <w:proofErr w:type="gramStart"/>
            <w:r w:rsidRPr="00A22781">
              <w:rPr>
                <w:rFonts w:asciiTheme="minorHAnsi" w:hAnsiTheme="minorHAnsi"/>
                <w:sz w:val="16"/>
                <w:szCs w:val="16"/>
              </w:rPr>
              <w:t>view</w:t>
            </w:r>
            <w:proofErr w:type="gramEnd"/>
            <w:r w:rsidRPr="00A22781">
              <w:rPr>
                <w:rFonts w:asciiTheme="minorHAnsi" w:hAnsiTheme="minorHAnsi"/>
                <w:sz w:val="16"/>
                <w:szCs w:val="16"/>
              </w:rPr>
              <w:t xml:space="preserve"> and/or organizational </w:t>
            </w:r>
          </w:p>
          <w:p w14:paraId="61F9505F" w14:textId="77777777" w:rsidR="00720D90" w:rsidRDefault="00720D90" w:rsidP="00267775">
            <w:pPr>
              <w:pStyle w:val="1BulletList"/>
              <w:tabs>
                <w:tab w:val="clear" w:pos="720"/>
              </w:tabs>
              <w:ind w:left="0" w:firstLine="0"/>
              <w:jc w:val="left"/>
              <w:rPr>
                <w:rFonts w:asciiTheme="minorHAnsi" w:hAnsiTheme="minorHAnsi"/>
                <w:sz w:val="16"/>
                <w:szCs w:val="16"/>
              </w:rPr>
            </w:pPr>
            <w:proofErr w:type="gramStart"/>
            <w:r w:rsidRPr="00A22781">
              <w:rPr>
                <w:rFonts w:asciiTheme="minorHAnsi" w:hAnsiTheme="minorHAnsi"/>
                <w:sz w:val="16"/>
                <w:szCs w:val="16"/>
              </w:rPr>
              <w:t>structure</w:t>
            </w:r>
            <w:proofErr w:type="gramEnd"/>
            <w:r>
              <w:rPr>
                <w:rFonts w:asciiTheme="minorHAnsi" w:hAnsiTheme="minorHAnsi"/>
                <w:sz w:val="16"/>
                <w:szCs w:val="16"/>
              </w:rPr>
              <w:t>. S</w:t>
            </w:r>
            <w:r w:rsidRPr="00A22781">
              <w:rPr>
                <w:rFonts w:asciiTheme="minorHAnsi" w:hAnsiTheme="minorHAnsi"/>
                <w:sz w:val="16"/>
                <w:szCs w:val="16"/>
              </w:rPr>
              <w:t>uggests a centr</w:t>
            </w:r>
            <w:r>
              <w:rPr>
                <w:rFonts w:asciiTheme="minorHAnsi" w:hAnsiTheme="minorHAnsi"/>
                <w:sz w:val="16"/>
                <w:szCs w:val="16"/>
              </w:rPr>
              <w:t>al</w:t>
            </w:r>
          </w:p>
          <w:p w14:paraId="2A940D27" w14:textId="4A53A469" w:rsidR="00720D90" w:rsidRPr="00A22781" w:rsidRDefault="00720D90" w:rsidP="00267775">
            <w:pPr>
              <w:pStyle w:val="1BulletList"/>
              <w:tabs>
                <w:tab w:val="clear" w:pos="720"/>
              </w:tabs>
              <w:ind w:left="0" w:firstLine="0"/>
              <w:jc w:val="left"/>
              <w:rPr>
                <w:rFonts w:asciiTheme="minorHAnsi" w:hAnsiTheme="minorHAnsi"/>
                <w:sz w:val="16"/>
                <w:szCs w:val="16"/>
              </w:rPr>
            </w:pPr>
            <w:proofErr w:type="gramStart"/>
            <w:r w:rsidRPr="00A22781">
              <w:rPr>
                <w:rFonts w:asciiTheme="minorHAnsi" w:hAnsiTheme="minorHAnsi"/>
                <w:sz w:val="16"/>
                <w:szCs w:val="16"/>
              </w:rPr>
              <w:t>idea</w:t>
            </w:r>
            <w:proofErr w:type="gramEnd"/>
            <w:r w:rsidRPr="00A22781">
              <w:rPr>
                <w:rFonts w:asciiTheme="minorHAnsi" w:hAnsiTheme="minorHAnsi"/>
                <w:sz w:val="16"/>
                <w:szCs w:val="16"/>
              </w:rPr>
              <w:t xml:space="preserve"> with limited events and details</w:t>
            </w:r>
            <w:r>
              <w:rPr>
                <w:rFonts w:asciiTheme="minorHAnsi" w:hAnsiTheme="minorHAnsi"/>
                <w:sz w:val="16"/>
                <w:szCs w:val="16"/>
              </w:rPr>
              <w:t>. I</w:t>
            </w:r>
            <w:r w:rsidRPr="00A22781">
              <w:rPr>
                <w:rFonts w:asciiTheme="minorHAnsi" w:hAnsiTheme="minorHAnsi"/>
                <w:sz w:val="16"/>
                <w:szCs w:val="16"/>
              </w:rPr>
              <w:t>ncl</w:t>
            </w:r>
            <w:r>
              <w:rPr>
                <w:rFonts w:asciiTheme="minorHAnsi" w:hAnsiTheme="minorHAnsi"/>
                <w:sz w:val="16"/>
                <w:szCs w:val="16"/>
              </w:rPr>
              <w:t>udes little variety of sentence types.</w:t>
            </w:r>
          </w:p>
          <w:p w14:paraId="3F1EFA22" w14:textId="0530E8FB" w:rsidR="00720D90" w:rsidRPr="00A1167D" w:rsidRDefault="00720D90" w:rsidP="00267775">
            <w:pPr>
              <w:spacing w:after="0" w:line="240" w:lineRule="auto"/>
              <w:jc w:val="left"/>
              <w:rPr>
                <w:sz w:val="16"/>
                <w:szCs w:val="16"/>
              </w:rPr>
            </w:pPr>
          </w:p>
        </w:tc>
        <w:tc>
          <w:tcPr>
            <w:tcW w:w="2257" w:type="dxa"/>
          </w:tcPr>
          <w:p w14:paraId="0CC96A43" w14:textId="77777777" w:rsidR="00720D90" w:rsidRDefault="00720D90" w:rsidP="00267775">
            <w:pPr>
              <w:pStyle w:val="1BulletList"/>
              <w:ind w:left="0" w:firstLine="0"/>
              <w:jc w:val="left"/>
              <w:rPr>
                <w:rFonts w:asciiTheme="minorHAnsi" w:hAnsiTheme="minorHAnsi"/>
                <w:sz w:val="16"/>
                <w:szCs w:val="16"/>
              </w:rPr>
            </w:pPr>
            <w:r>
              <w:rPr>
                <w:rFonts w:asciiTheme="minorHAnsi" w:hAnsiTheme="minorHAnsi"/>
                <w:sz w:val="16"/>
                <w:szCs w:val="16"/>
              </w:rPr>
              <w:t>A</w:t>
            </w:r>
            <w:r w:rsidRPr="00720D90">
              <w:rPr>
                <w:rFonts w:asciiTheme="minorHAnsi" w:hAnsiTheme="minorHAnsi"/>
                <w:sz w:val="16"/>
                <w:szCs w:val="16"/>
              </w:rPr>
              <w:t xml:space="preserve">ddresses only one part of the </w:t>
            </w:r>
          </w:p>
          <w:p w14:paraId="25FE3EB2" w14:textId="77777777" w:rsid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writing</w:t>
            </w:r>
            <w:proofErr w:type="gramEnd"/>
            <w:r w:rsidRPr="00720D90">
              <w:rPr>
                <w:rFonts w:asciiTheme="minorHAnsi" w:hAnsiTheme="minorHAnsi"/>
                <w:sz w:val="16"/>
                <w:szCs w:val="16"/>
              </w:rPr>
              <w:t xml:space="preserve"> prompt</w:t>
            </w:r>
            <w:r>
              <w:rPr>
                <w:rFonts w:asciiTheme="minorHAnsi" w:hAnsiTheme="minorHAnsi"/>
                <w:sz w:val="16"/>
                <w:szCs w:val="16"/>
              </w:rPr>
              <w:t>. D</w:t>
            </w:r>
            <w:r w:rsidRPr="00720D90">
              <w:rPr>
                <w:rFonts w:asciiTheme="minorHAnsi" w:hAnsiTheme="minorHAnsi"/>
                <w:sz w:val="16"/>
                <w:szCs w:val="16"/>
              </w:rPr>
              <w:t xml:space="preserve">emonstrates </w:t>
            </w:r>
          </w:p>
          <w:p w14:paraId="25B7E88A" w14:textId="77777777" w:rsid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little</w:t>
            </w:r>
            <w:proofErr w:type="gramEnd"/>
            <w:r w:rsidRPr="00720D90">
              <w:rPr>
                <w:rFonts w:asciiTheme="minorHAnsi" w:hAnsiTheme="minorHAnsi"/>
                <w:sz w:val="16"/>
                <w:szCs w:val="16"/>
              </w:rPr>
              <w:t xml:space="preserve"> to </w:t>
            </w:r>
            <w:r>
              <w:rPr>
                <w:rFonts w:asciiTheme="minorHAnsi" w:hAnsiTheme="minorHAnsi"/>
                <w:sz w:val="16"/>
                <w:szCs w:val="16"/>
              </w:rPr>
              <w:t>no understanding of</w:t>
            </w:r>
          </w:p>
          <w:p w14:paraId="5A82D8C2" w14:textId="77777777" w:rsid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purpose</w:t>
            </w:r>
            <w:proofErr w:type="gramEnd"/>
            <w:r>
              <w:rPr>
                <w:rFonts w:asciiTheme="minorHAnsi" w:hAnsiTheme="minorHAnsi"/>
                <w:sz w:val="16"/>
                <w:szCs w:val="16"/>
              </w:rPr>
              <w:t>. L</w:t>
            </w:r>
            <w:r w:rsidRPr="00720D90">
              <w:rPr>
                <w:rFonts w:asciiTheme="minorHAnsi" w:hAnsiTheme="minorHAnsi"/>
                <w:sz w:val="16"/>
                <w:szCs w:val="16"/>
              </w:rPr>
              <w:t xml:space="preserve">acks a clear point of </w:t>
            </w:r>
          </w:p>
          <w:p w14:paraId="6BDE474B" w14:textId="77777777" w:rsid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view</w:t>
            </w:r>
            <w:proofErr w:type="gramEnd"/>
            <w:r w:rsidRPr="00720D90">
              <w:rPr>
                <w:rFonts w:asciiTheme="minorHAnsi" w:hAnsiTheme="minorHAnsi"/>
                <w:sz w:val="16"/>
                <w:szCs w:val="16"/>
              </w:rPr>
              <w:t xml:space="preserve"> and/or organizational </w:t>
            </w:r>
          </w:p>
          <w:p w14:paraId="34C4CEC9" w14:textId="77777777" w:rsid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structure</w:t>
            </w:r>
            <w:proofErr w:type="gramEnd"/>
            <w:r>
              <w:rPr>
                <w:rFonts w:asciiTheme="minorHAnsi" w:hAnsiTheme="minorHAnsi"/>
                <w:sz w:val="16"/>
                <w:szCs w:val="16"/>
              </w:rPr>
              <w:t>. L</w:t>
            </w:r>
            <w:r w:rsidRPr="00720D90">
              <w:rPr>
                <w:rFonts w:asciiTheme="minorHAnsi" w:hAnsiTheme="minorHAnsi"/>
                <w:sz w:val="16"/>
                <w:szCs w:val="16"/>
              </w:rPr>
              <w:t xml:space="preserve">acks a central idea </w:t>
            </w:r>
          </w:p>
          <w:p w14:paraId="7ECCDB83" w14:textId="77777777" w:rsid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but</w:t>
            </w:r>
            <w:proofErr w:type="gramEnd"/>
            <w:r w:rsidRPr="00720D90">
              <w:rPr>
                <w:rFonts w:asciiTheme="minorHAnsi" w:hAnsiTheme="minorHAnsi"/>
                <w:sz w:val="16"/>
                <w:szCs w:val="16"/>
              </w:rPr>
              <w:t xml:space="preserve"> may contain marginally </w:t>
            </w:r>
          </w:p>
          <w:p w14:paraId="6911C6DA" w14:textId="797E64EB" w:rsidR="00720D90" w:rsidRP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related</w:t>
            </w:r>
            <w:proofErr w:type="gramEnd"/>
            <w:r w:rsidRPr="00720D90">
              <w:rPr>
                <w:rFonts w:asciiTheme="minorHAnsi" w:hAnsiTheme="minorHAnsi"/>
                <w:sz w:val="16"/>
                <w:szCs w:val="16"/>
              </w:rPr>
              <w:t xml:space="preserve"> events and details </w:t>
            </w:r>
            <w:r>
              <w:rPr>
                <w:rFonts w:asciiTheme="minorHAnsi" w:hAnsiTheme="minorHAnsi"/>
                <w:sz w:val="16"/>
                <w:szCs w:val="16"/>
              </w:rPr>
              <w:t xml:space="preserve">. </w:t>
            </w:r>
          </w:p>
          <w:p w14:paraId="226EC398" w14:textId="7DF6EEB7" w:rsidR="00720D90" w:rsidRPr="00A1167D" w:rsidRDefault="00720D90" w:rsidP="00267775">
            <w:pPr>
              <w:spacing w:after="0" w:line="240" w:lineRule="auto"/>
              <w:jc w:val="left"/>
              <w:rPr>
                <w:sz w:val="16"/>
                <w:szCs w:val="16"/>
              </w:rPr>
            </w:pPr>
          </w:p>
        </w:tc>
      </w:tr>
    </w:tbl>
    <w:p w14:paraId="79E4FAFF" w14:textId="7107F873" w:rsidR="00067AAD" w:rsidRDefault="00067AAD" w:rsidP="00067AAD">
      <w:pPr>
        <w:spacing w:after="0"/>
        <w:rPr>
          <w:rFonts w:ascii="Arial" w:hAnsi="Arial" w:cs="Arial"/>
          <w:sz w:val="28"/>
          <w:szCs w:val="28"/>
        </w:rPr>
      </w:pPr>
    </w:p>
    <w:p w14:paraId="607DFD60" w14:textId="77777777" w:rsidR="00067AAD" w:rsidRPr="00067AAD" w:rsidRDefault="00067AAD" w:rsidP="00067AAD">
      <w:pPr>
        <w:spacing w:after="0"/>
        <w:rPr>
          <w:rFonts w:ascii="Arial" w:hAnsi="Arial" w:cs="Arial"/>
          <w:sz w:val="28"/>
          <w:szCs w:val="28"/>
        </w:rPr>
      </w:pPr>
    </w:p>
    <w:p w14:paraId="5C6E25B6" w14:textId="77777777" w:rsidR="00067AAD" w:rsidRDefault="00067AAD" w:rsidP="00067AAD">
      <w:pPr>
        <w:pStyle w:val="ListParagraph"/>
        <w:spacing w:after="0"/>
        <w:ind w:left="1800"/>
        <w:rPr>
          <w:rFonts w:ascii="Arial" w:hAnsi="Arial" w:cs="Arial"/>
          <w:sz w:val="28"/>
          <w:szCs w:val="28"/>
        </w:rPr>
      </w:pPr>
    </w:p>
    <w:p w14:paraId="08A9AF28" w14:textId="77777777" w:rsidR="00067AAD" w:rsidRDefault="00067AAD" w:rsidP="008B322C">
      <w:pPr>
        <w:spacing w:after="0"/>
        <w:rPr>
          <w:rFonts w:ascii="Arial" w:hAnsi="Arial" w:cs="Arial"/>
          <w:b/>
          <w:sz w:val="28"/>
          <w:szCs w:val="28"/>
          <w:u w:val="single"/>
        </w:rPr>
      </w:pPr>
    </w:p>
    <w:p w14:paraId="5BA6B358" w14:textId="77777777" w:rsidR="006E7DB1" w:rsidRDefault="006E7DB1" w:rsidP="008B322C">
      <w:pPr>
        <w:spacing w:after="0"/>
        <w:rPr>
          <w:rFonts w:ascii="Arial" w:hAnsi="Arial" w:cs="Arial"/>
          <w:b/>
          <w:sz w:val="28"/>
          <w:szCs w:val="28"/>
          <w:u w:val="single"/>
        </w:rPr>
      </w:pPr>
    </w:p>
    <w:tbl>
      <w:tblPr>
        <w:tblStyle w:val="TableGrid"/>
        <w:tblpPr w:leftFromText="180" w:rightFromText="180" w:vertAnchor="page" w:horzAnchor="page" w:tblpX="529" w:tblpY="5041"/>
        <w:tblW w:w="11281" w:type="dxa"/>
        <w:tblLook w:val="04A0" w:firstRow="1" w:lastRow="0" w:firstColumn="1" w:lastColumn="0" w:noHBand="0" w:noVBand="1"/>
      </w:tblPr>
      <w:tblGrid>
        <w:gridCol w:w="2256"/>
        <w:gridCol w:w="2256"/>
        <w:gridCol w:w="2256"/>
        <w:gridCol w:w="2256"/>
        <w:gridCol w:w="2257"/>
      </w:tblGrid>
      <w:tr w:rsidR="0070489E" w14:paraId="76A34291" w14:textId="77777777" w:rsidTr="001366B0">
        <w:trPr>
          <w:trHeight w:val="249"/>
        </w:trPr>
        <w:tc>
          <w:tcPr>
            <w:tcW w:w="2256" w:type="dxa"/>
          </w:tcPr>
          <w:p w14:paraId="082681F8" w14:textId="77777777" w:rsidR="0070489E" w:rsidRPr="00A14225" w:rsidRDefault="0070489E" w:rsidP="00267775">
            <w:pPr>
              <w:spacing w:after="0" w:line="240" w:lineRule="auto"/>
              <w:rPr>
                <w:sz w:val="17"/>
                <w:szCs w:val="17"/>
              </w:rPr>
            </w:pPr>
          </w:p>
        </w:tc>
        <w:tc>
          <w:tcPr>
            <w:tcW w:w="2256" w:type="dxa"/>
          </w:tcPr>
          <w:p w14:paraId="4854C74F" w14:textId="77777777" w:rsidR="0070489E" w:rsidRPr="00A14225" w:rsidRDefault="0070489E" w:rsidP="00267775">
            <w:pPr>
              <w:spacing w:after="0" w:line="240" w:lineRule="auto"/>
              <w:rPr>
                <w:b/>
                <w:sz w:val="20"/>
                <w:szCs w:val="20"/>
              </w:rPr>
            </w:pPr>
            <w:r w:rsidRPr="00A14225">
              <w:rPr>
                <w:b/>
                <w:sz w:val="20"/>
                <w:szCs w:val="20"/>
              </w:rPr>
              <w:t>Exceeds</w:t>
            </w:r>
          </w:p>
        </w:tc>
        <w:tc>
          <w:tcPr>
            <w:tcW w:w="2256" w:type="dxa"/>
          </w:tcPr>
          <w:p w14:paraId="776EEEB9" w14:textId="77777777" w:rsidR="0070489E" w:rsidRPr="00A14225" w:rsidRDefault="0070489E" w:rsidP="00267775">
            <w:pPr>
              <w:spacing w:after="0" w:line="240" w:lineRule="auto"/>
              <w:rPr>
                <w:b/>
                <w:sz w:val="20"/>
                <w:szCs w:val="20"/>
              </w:rPr>
            </w:pPr>
            <w:r w:rsidRPr="00A14225">
              <w:rPr>
                <w:b/>
                <w:sz w:val="20"/>
                <w:szCs w:val="20"/>
              </w:rPr>
              <w:t>Meets</w:t>
            </w:r>
          </w:p>
        </w:tc>
        <w:tc>
          <w:tcPr>
            <w:tcW w:w="2256" w:type="dxa"/>
          </w:tcPr>
          <w:p w14:paraId="75C924EB" w14:textId="77777777" w:rsidR="0070489E" w:rsidRPr="00A14225" w:rsidRDefault="0070489E" w:rsidP="00267775">
            <w:pPr>
              <w:spacing w:after="0" w:line="240" w:lineRule="auto"/>
              <w:rPr>
                <w:b/>
                <w:sz w:val="20"/>
                <w:szCs w:val="20"/>
              </w:rPr>
            </w:pPr>
            <w:r w:rsidRPr="00A14225">
              <w:rPr>
                <w:b/>
                <w:sz w:val="20"/>
                <w:szCs w:val="20"/>
              </w:rPr>
              <w:t>Somewhat Meets</w:t>
            </w:r>
          </w:p>
        </w:tc>
        <w:tc>
          <w:tcPr>
            <w:tcW w:w="2257" w:type="dxa"/>
          </w:tcPr>
          <w:p w14:paraId="409A32FF" w14:textId="77777777" w:rsidR="0070489E" w:rsidRPr="00A14225" w:rsidRDefault="0070489E" w:rsidP="00267775">
            <w:pPr>
              <w:spacing w:after="0" w:line="240" w:lineRule="auto"/>
              <w:rPr>
                <w:b/>
                <w:sz w:val="20"/>
                <w:szCs w:val="20"/>
              </w:rPr>
            </w:pPr>
            <w:r w:rsidRPr="00A14225">
              <w:rPr>
                <w:b/>
                <w:sz w:val="20"/>
                <w:szCs w:val="20"/>
              </w:rPr>
              <w:t>Does Not Meet</w:t>
            </w:r>
          </w:p>
        </w:tc>
      </w:tr>
      <w:tr w:rsidR="0070489E" w14:paraId="59F6C412" w14:textId="77777777" w:rsidTr="001366B0">
        <w:trPr>
          <w:trHeight w:val="2070"/>
        </w:trPr>
        <w:tc>
          <w:tcPr>
            <w:tcW w:w="2256" w:type="dxa"/>
            <w:vAlign w:val="center"/>
          </w:tcPr>
          <w:p w14:paraId="703D9E06" w14:textId="77777777" w:rsidR="0070489E" w:rsidRPr="00A14225" w:rsidRDefault="0070489E" w:rsidP="00267775">
            <w:pPr>
              <w:spacing w:after="0" w:line="240" w:lineRule="auto"/>
              <w:rPr>
                <w:b/>
                <w:sz w:val="20"/>
                <w:szCs w:val="20"/>
              </w:rPr>
            </w:pPr>
            <w:r w:rsidRPr="00A14225">
              <w:rPr>
                <w:b/>
                <w:sz w:val="20"/>
                <w:szCs w:val="20"/>
              </w:rPr>
              <w:t>Ideas and Content</w:t>
            </w:r>
          </w:p>
        </w:tc>
        <w:tc>
          <w:tcPr>
            <w:tcW w:w="2256" w:type="dxa"/>
          </w:tcPr>
          <w:p w14:paraId="06E43502" w14:textId="784222A5" w:rsidR="0070489E" w:rsidRPr="00D8346B" w:rsidRDefault="0070489E" w:rsidP="00267775">
            <w:pPr>
              <w:autoSpaceDE w:val="0"/>
              <w:autoSpaceDN w:val="0"/>
              <w:adjustRightInd w:val="0"/>
              <w:spacing w:after="0" w:line="240" w:lineRule="auto"/>
              <w:jc w:val="left"/>
              <w:rPr>
                <w:rFonts w:cstheme="minorHAnsi"/>
                <w:sz w:val="16"/>
                <w:szCs w:val="16"/>
              </w:rPr>
            </w:pPr>
            <w:r w:rsidRPr="00A1167D">
              <w:rPr>
                <w:rFonts w:cstheme="minorHAnsi"/>
                <w:sz w:val="16"/>
                <w:szCs w:val="16"/>
              </w:rPr>
              <w:t xml:space="preserve">Reflection of </w:t>
            </w:r>
            <w:r>
              <w:rPr>
                <w:rFonts w:cstheme="minorHAnsi"/>
                <w:sz w:val="16"/>
                <w:szCs w:val="16"/>
              </w:rPr>
              <w:t xml:space="preserve">works of service </w:t>
            </w:r>
            <w:r w:rsidRPr="00A1167D">
              <w:rPr>
                <w:rFonts w:cstheme="minorHAnsi"/>
                <w:sz w:val="16"/>
                <w:szCs w:val="16"/>
              </w:rPr>
              <w:t xml:space="preserve">is exceptional. </w:t>
            </w:r>
            <w:r>
              <w:rPr>
                <w:rFonts w:cstheme="minorHAnsi"/>
                <w:sz w:val="16"/>
                <w:szCs w:val="16"/>
              </w:rPr>
              <w:t xml:space="preserve">Description of works of service is </w:t>
            </w:r>
            <w:proofErr w:type="gramStart"/>
            <w:r>
              <w:rPr>
                <w:rFonts w:cstheme="minorHAnsi"/>
                <w:sz w:val="16"/>
                <w:szCs w:val="16"/>
              </w:rPr>
              <w:t>complete</w:t>
            </w:r>
            <w:proofErr w:type="gramEnd"/>
            <w:r>
              <w:rPr>
                <w:rFonts w:cstheme="minorHAnsi"/>
                <w:sz w:val="16"/>
                <w:szCs w:val="16"/>
              </w:rPr>
              <w:t xml:space="preserve"> yet succinct. (NOT a listing of every work completed.) Reflection of impact works had on others and </w:t>
            </w:r>
            <w:proofErr w:type="gramStart"/>
            <w:r>
              <w:rPr>
                <w:rFonts w:cstheme="minorHAnsi"/>
                <w:sz w:val="16"/>
                <w:szCs w:val="16"/>
              </w:rPr>
              <w:t>oneself</w:t>
            </w:r>
            <w:proofErr w:type="gramEnd"/>
            <w:r>
              <w:rPr>
                <w:rFonts w:cstheme="minorHAnsi"/>
                <w:sz w:val="16"/>
                <w:szCs w:val="16"/>
              </w:rPr>
              <w:t xml:space="preserve"> is insightful and thought provoking. </w:t>
            </w:r>
            <w:r w:rsidRPr="00A1167D">
              <w:rPr>
                <w:rFonts w:cstheme="minorHAnsi"/>
                <w:sz w:val="16"/>
                <w:szCs w:val="16"/>
              </w:rPr>
              <w:t xml:space="preserve">Personal </w:t>
            </w:r>
            <w:r>
              <w:rPr>
                <w:rFonts w:cstheme="minorHAnsi"/>
                <w:sz w:val="16"/>
                <w:szCs w:val="16"/>
              </w:rPr>
              <w:t>r</w:t>
            </w:r>
            <w:r w:rsidRPr="00A1167D">
              <w:rPr>
                <w:rFonts w:cstheme="minorHAnsi"/>
                <w:sz w:val="16"/>
                <w:szCs w:val="16"/>
              </w:rPr>
              <w:t xml:space="preserve">eaction shows deep, reflective thought about </w:t>
            </w:r>
            <w:r>
              <w:rPr>
                <w:rFonts w:cstheme="minorHAnsi"/>
                <w:sz w:val="16"/>
                <w:szCs w:val="16"/>
              </w:rPr>
              <w:t xml:space="preserve">using </w:t>
            </w:r>
            <w:proofErr w:type="spellStart"/>
            <w:r>
              <w:rPr>
                <w:rFonts w:cstheme="minorHAnsi"/>
                <w:sz w:val="16"/>
                <w:szCs w:val="16"/>
              </w:rPr>
              <w:t>charisms</w:t>
            </w:r>
            <w:proofErr w:type="spellEnd"/>
            <w:r>
              <w:rPr>
                <w:rFonts w:cstheme="minorHAnsi"/>
                <w:sz w:val="16"/>
                <w:szCs w:val="16"/>
              </w:rPr>
              <w:t xml:space="preserve"> (special gifts) to build up the Church community.</w:t>
            </w:r>
          </w:p>
        </w:tc>
        <w:tc>
          <w:tcPr>
            <w:tcW w:w="2256" w:type="dxa"/>
          </w:tcPr>
          <w:p w14:paraId="7BD245B2" w14:textId="77777777" w:rsidR="0070489E" w:rsidRPr="00A1167D" w:rsidRDefault="0070489E" w:rsidP="00267775">
            <w:pPr>
              <w:spacing w:after="0" w:line="240" w:lineRule="auto"/>
              <w:jc w:val="left"/>
              <w:rPr>
                <w:rFonts w:ascii="Arial" w:hAnsi="Arial" w:cs="Arial"/>
                <w:sz w:val="16"/>
                <w:szCs w:val="16"/>
              </w:rPr>
            </w:pPr>
            <w:r w:rsidRPr="00A1167D">
              <w:rPr>
                <w:rFonts w:cstheme="minorHAnsi"/>
                <w:sz w:val="16"/>
                <w:szCs w:val="16"/>
              </w:rPr>
              <w:t xml:space="preserve">Reflection of </w:t>
            </w:r>
            <w:r>
              <w:rPr>
                <w:rFonts w:cstheme="minorHAnsi"/>
                <w:sz w:val="16"/>
                <w:szCs w:val="16"/>
              </w:rPr>
              <w:t xml:space="preserve">works of service </w:t>
            </w:r>
            <w:r w:rsidRPr="00A1167D">
              <w:rPr>
                <w:rFonts w:cstheme="minorHAnsi"/>
                <w:sz w:val="16"/>
                <w:szCs w:val="16"/>
              </w:rPr>
              <w:t xml:space="preserve">is </w:t>
            </w:r>
            <w:proofErr w:type="gramStart"/>
            <w:r w:rsidRPr="00A1167D">
              <w:rPr>
                <w:rFonts w:cstheme="minorHAnsi"/>
                <w:sz w:val="16"/>
                <w:szCs w:val="16"/>
              </w:rPr>
              <w:t>well-written</w:t>
            </w:r>
            <w:proofErr w:type="gramEnd"/>
            <w:r w:rsidRPr="00A1167D">
              <w:rPr>
                <w:rFonts w:cstheme="minorHAnsi"/>
                <w:sz w:val="16"/>
                <w:szCs w:val="16"/>
              </w:rPr>
              <w:t xml:space="preserve">. </w:t>
            </w:r>
            <w:r>
              <w:rPr>
                <w:rFonts w:cstheme="minorHAnsi"/>
                <w:sz w:val="16"/>
                <w:szCs w:val="16"/>
              </w:rPr>
              <w:t xml:space="preserve">Description of works of service is mostly an overview. May hint at listing every work completed. Reflection of impact works had on others and oneself is detailed and shows thought. </w:t>
            </w:r>
            <w:r w:rsidRPr="00A1167D">
              <w:rPr>
                <w:rFonts w:cstheme="minorHAnsi"/>
                <w:sz w:val="16"/>
                <w:szCs w:val="16"/>
              </w:rPr>
              <w:t xml:space="preserve">Personal reaction </w:t>
            </w:r>
            <w:r>
              <w:rPr>
                <w:rFonts w:cstheme="minorHAnsi"/>
                <w:sz w:val="16"/>
                <w:szCs w:val="16"/>
              </w:rPr>
              <w:t xml:space="preserve">shows careful thought about </w:t>
            </w:r>
            <w:proofErr w:type="gramStart"/>
            <w:r>
              <w:rPr>
                <w:rFonts w:cstheme="minorHAnsi"/>
                <w:sz w:val="16"/>
                <w:szCs w:val="16"/>
              </w:rPr>
              <w:t xml:space="preserve">using  </w:t>
            </w:r>
            <w:proofErr w:type="spellStart"/>
            <w:r>
              <w:rPr>
                <w:rFonts w:cstheme="minorHAnsi"/>
                <w:sz w:val="16"/>
                <w:szCs w:val="16"/>
              </w:rPr>
              <w:t>charisms</w:t>
            </w:r>
            <w:proofErr w:type="spellEnd"/>
            <w:proofErr w:type="gramEnd"/>
            <w:r>
              <w:rPr>
                <w:rFonts w:cstheme="minorHAnsi"/>
                <w:sz w:val="16"/>
                <w:szCs w:val="16"/>
              </w:rPr>
              <w:t xml:space="preserve"> (special gifts) to build up the Church community.</w:t>
            </w:r>
          </w:p>
        </w:tc>
        <w:tc>
          <w:tcPr>
            <w:tcW w:w="2256" w:type="dxa"/>
          </w:tcPr>
          <w:p w14:paraId="4A59F44B" w14:textId="02029FD1" w:rsidR="0070489E" w:rsidRPr="00A1167D" w:rsidRDefault="0070489E" w:rsidP="00267775">
            <w:pPr>
              <w:autoSpaceDE w:val="0"/>
              <w:autoSpaceDN w:val="0"/>
              <w:adjustRightInd w:val="0"/>
              <w:spacing w:after="0" w:line="240" w:lineRule="auto"/>
              <w:jc w:val="left"/>
              <w:rPr>
                <w:rFonts w:cstheme="minorHAnsi"/>
                <w:sz w:val="16"/>
                <w:szCs w:val="16"/>
              </w:rPr>
            </w:pPr>
            <w:r w:rsidRPr="00A1167D">
              <w:rPr>
                <w:rFonts w:cstheme="minorHAnsi"/>
                <w:sz w:val="16"/>
                <w:szCs w:val="16"/>
              </w:rPr>
              <w:t xml:space="preserve">Reflection of </w:t>
            </w:r>
            <w:r>
              <w:rPr>
                <w:rFonts w:cstheme="minorHAnsi"/>
                <w:sz w:val="16"/>
                <w:szCs w:val="16"/>
              </w:rPr>
              <w:t xml:space="preserve">works of service </w:t>
            </w:r>
            <w:r w:rsidRPr="00A1167D">
              <w:rPr>
                <w:rFonts w:cstheme="minorHAnsi"/>
                <w:sz w:val="16"/>
                <w:szCs w:val="16"/>
              </w:rPr>
              <w:t xml:space="preserve">meets basic </w:t>
            </w:r>
            <w:proofErr w:type="spellStart"/>
            <w:proofErr w:type="gramStart"/>
            <w:r w:rsidRPr="00A1167D">
              <w:rPr>
                <w:rFonts w:cstheme="minorHAnsi"/>
                <w:sz w:val="16"/>
                <w:szCs w:val="16"/>
              </w:rPr>
              <w:t>expectations.</w:t>
            </w:r>
            <w:r>
              <w:rPr>
                <w:rFonts w:cstheme="minorHAnsi"/>
                <w:sz w:val="16"/>
                <w:szCs w:val="16"/>
              </w:rPr>
              <w:t>Description</w:t>
            </w:r>
            <w:proofErr w:type="spellEnd"/>
            <w:proofErr w:type="gramEnd"/>
            <w:r>
              <w:rPr>
                <w:rFonts w:cstheme="minorHAnsi"/>
                <w:sz w:val="16"/>
                <w:szCs w:val="16"/>
              </w:rPr>
              <w:t xml:space="preserve"> of works of service mostly includes a listing of every work completed. Reflection of impact works had focuses on oneself and shows simplistic thought. </w:t>
            </w:r>
            <w:r w:rsidRPr="00A1167D">
              <w:rPr>
                <w:rFonts w:cstheme="minorHAnsi"/>
                <w:sz w:val="16"/>
                <w:szCs w:val="16"/>
              </w:rPr>
              <w:t xml:space="preserve">Personal reaction </w:t>
            </w:r>
            <w:r w:rsidRPr="00A1167D">
              <w:rPr>
                <w:sz w:val="16"/>
                <w:szCs w:val="16"/>
              </w:rPr>
              <w:t>is more conclusion or summary than reflection</w:t>
            </w:r>
            <w:r>
              <w:rPr>
                <w:sz w:val="16"/>
                <w:szCs w:val="16"/>
              </w:rPr>
              <w:t xml:space="preserve"> of using </w:t>
            </w:r>
            <w:proofErr w:type="spellStart"/>
            <w:r>
              <w:rPr>
                <w:rFonts w:cstheme="minorHAnsi"/>
                <w:sz w:val="16"/>
                <w:szCs w:val="16"/>
              </w:rPr>
              <w:t>charisms</w:t>
            </w:r>
            <w:proofErr w:type="spellEnd"/>
            <w:r>
              <w:rPr>
                <w:rFonts w:cstheme="minorHAnsi"/>
                <w:sz w:val="16"/>
                <w:szCs w:val="16"/>
              </w:rPr>
              <w:t xml:space="preserve"> (special gifts) to build up the Church community.</w:t>
            </w:r>
          </w:p>
        </w:tc>
        <w:tc>
          <w:tcPr>
            <w:tcW w:w="2257" w:type="dxa"/>
          </w:tcPr>
          <w:p w14:paraId="77FDAD85" w14:textId="77777777" w:rsidR="0070489E" w:rsidRPr="00A1167D" w:rsidRDefault="0070489E" w:rsidP="00267775">
            <w:pPr>
              <w:autoSpaceDE w:val="0"/>
              <w:autoSpaceDN w:val="0"/>
              <w:adjustRightInd w:val="0"/>
              <w:spacing w:after="0" w:line="240" w:lineRule="auto"/>
              <w:jc w:val="left"/>
              <w:rPr>
                <w:rFonts w:cstheme="minorHAnsi"/>
                <w:sz w:val="16"/>
                <w:szCs w:val="16"/>
              </w:rPr>
            </w:pPr>
            <w:r w:rsidRPr="00A1167D">
              <w:rPr>
                <w:rFonts w:cstheme="minorHAnsi"/>
                <w:sz w:val="16"/>
                <w:szCs w:val="16"/>
              </w:rPr>
              <w:t xml:space="preserve">Reflection of </w:t>
            </w:r>
            <w:r>
              <w:rPr>
                <w:rFonts w:cstheme="minorHAnsi"/>
                <w:sz w:val="16"/>
                <w:szCs w:val="16"/>
              </w:rPr>
              <w:t xml:space="preserve">works of service </w:t>
            </w:r>
            <w:r w:rsidRPr="00A1167D">
              <w:rPr>
                <w:rFonts w:cstheme="minorHAnsi"/>
                <w:sz w:val="16"/>
                <w:szCs w:val="16"/>
              </w:rPr>
              <w:t xml:space="preserve">is general and not expanded upon or may ramble repetitively without clear connections. </w:t>
            </w:r>
            <w:r>
              <w:rPr>
                <w:rFonts w:cstheme="minorHAnsi"/>
                <w:sz w:val="16"/>
                <w:szCs w:val="16"/>
              </w:rPr>
              <w:t xml:space="preserve">Description of works service is a listing of all works completed or hints list not being complete. Lacks reflection of impact works had on oneself. </w:t>
            </w:r>
            <w:r w:rsidRPr="00A1167D">
              <w:rPr>
                <w:rFonts w:cstheme="minorHAnsi"/>
                <w:sz w:val="16"/>
                <w:szCs w:val="16"/>
              </w:rPr>
              <w:t>Personal reaction is all summary or is missing.</w:t>
            </w:r>
          </w:p>
        </w:tc>
      </w:tr>
      <w:tr w:rsidR="00720D90" w14:paraId="45CD5009" w14:textId="77777777" w:rsidTr="001366B0">
        <w:trPr>
          <w:trHeight w:val="448"/>
        </w:trPr>
        <w:tc>
          <w:tcPr>
            <w:tcW w:w="2256" w:type="dxa"/>
            <w:vAlign w:val="center"/>
          </w:tcPr>
          <w:p w14:paraId="6ACCD103" w14:textId="77777777" w:rsidR="00720D90" w:rsidRPr="00A14225" w:rsidRDefault="00720D90" w:rsidP="00267775">
            <w:pPr>
              <w:spacing w:after="0" w:line="240" w:lineRule="auto"/>
              <w:rPr>
                <w:b/>
                <w:sz w:val="20"/>
                <w:szCs w:val="20"/>
              </w:rPr>
            </w:pPr>
            <w:r w:rsidRPr="00A14225">
              <w:rPr>
                <w:b/>
                <w:sz w:val="20"/>
                <w:szCs w:val="20"/>
              </w:rPr>
              <w:t>Conventions</w:t>
            </w:r>
          </w:p>
        </w:tc>
        <w:tc>
          <w:tcPr>
            <w:tcW w:w="2256" w:type="dxa"/>
          </w:tcPr>
          <w:p w14:paraId="40CCBFA2" w14:textId="77777777" w:rsidR="00720D90" w:rsidRPr="00FD1146" w:rsidRDefault="00720D90" w:rsidP="00267775">
            <w:pPr>
              <w:widowControl w:val="0"/>
              <w:autoSpaceDE w:val="0"/>
              <w:autoSpaceDN w:val="0"/>
              <w:adjustRightInd w:val="0"/>
              <w:spacing w:after="0" w:line="240" w:lineRule="auto"/>
              <w:jc w:val="left"/>
            </w:pPr>
            <w:r w:rsidRPr="00A1167D">
              <w:rPr>
                <w:sz w:val="16"/>
                <w:szCs w:val="16"/>
              </w:rPr>
              <w:t>Few, if any, errors in conventions</w:t>
            </w:r>
            <w:r>
              <w:rPr>
                <w:sz w:val="16"/>
                <w:szCs w:val="16"/>
              </w:rPr>
              <w:t xml:space="preserve"> (</w:t>
            </w:r>
            <w:r w:rsidRPr="00D01368">
              <w:rPr>
                <w:sz w:val="16"/>
                <w:szCs w:val="16"/>
              </w:rPr>
              <w:t>grammar, punctuation, capitalization, spelling)</w:t>
            </w:r>
            <w:r w:rsidRPr="00A1167D">
              <w:rPr>
                <w:sz w:val="16"/>
                <w:szCs w:val="16"/>
              </w:rPr>
              <w:t>.</w:t>
            </w:r>
            <w:r>
              <w:rPr>
                <w:sz w:val="16"/>
                <w:szCs w:val="16"/>
              </w:rPr>
              <w:t xml:space="preserve"> </w:t>
            </w:r>
            <w:r w:rsidRPr="00FD1146">
              <w:t xml:space="preserve"> </w:t>
            </w:r>
            <w:r w:rsidRPr="00F05B5D">
              <w:rPr>
                <w:sz w:val="16"/>
                <w:szCs w:val="16"/>
              </w:rPr>
              <w:t>These errors do not interfere with the reader’s understanding of the writing</w:t>
            </w:r>
            <w:r w:rsidRPr="00F05B5D">
              <w:rPr>
                <w:b/>
                <w:bCs/>
                <w:sz w:val="16"/>
                <w:szCs w:val="16"/>
              </w:rPr>
              <w:t>.</w:t>
            </w:r>
          </w:p>
          <w:p w14:paraId="4E7B3E33" w14:textId="05127470" w:rsidR="00720D90" w:rsidRPr="00A1167D" w:rsidRDefault="00720D90" w:rsidP="00267775">
            <w:pPr>
              <w:spacing w:after="0" w:line="240" w:lineRule="auto"/>
              <w:jc w:val="left"/>
              <w:rPr>
                <w:sz w:val="16"/>
                <w:szCs w:val="16"/>
              </w:rPr>
            </w:pPr>
          </w:p>
        </w:tc>
        <w:tc>
          <w:tcPr>
            <w:tcW w:w="2256" w:type="dxa"/>
          </w:tcPr>
          <w:p w14:paraId="09E07D07" w14:textId="77777777" w:rsidR="00720D90" w:rsidRPr="00FD1146" w:rsidRDefault="00720D90" w:rsidP="00267775">
            <w:pPr>
              <w:widowControl w:val="0"/>
              <w:autoSpaceDE w:val="0"/>
              <w:autoSpaceDN w:val="0"/>
              <w:adjustRightInd w:val="0"/>
              <w:spacing w:after="0" w:line="240" w:lineRule="auto"/>
              <w:jc w:val="left"/>
            </w:pPr>
            <w:r>
              <w:rPr>
                <w:sz w:val="16"/>
                <w:szCs w:val="16"/>
              </w:rPr>
              <w:t xml:space="preserve">Contains </w:t>
            </w:r>
            <w:proofErr w:type="gramStart"/>
            <w:r>
              <w:rPr>
                <w:sz w:val="16"/>
                <w:szCs w:val="16"/>
              </w:rPr>
              <w:t xml:space="preserve">some </w:t>
            </w:r>
            <w:r w:rsidRPr="00A1167D">
              <w:rPr>
                <w:sz w:val="16"/>
                <w:szCs w:val="16"/>
              </w:rPr>
              <w:t xml:space="preserve"> errors</w:t>
            </w:r>
            <w:proofErr w:type="gramEnd"/>
            <w:r w:rsidRPr="00A1167D">
              <w:rPr>
                <w:sz w:val="16"/>
                <w:szCs w:val="16"/>
              </w:rPr>
              <w:t xml:space="preserve"> in conventions</w:t>
            </w:r>
            <w:r>
              <w:rPr>
                <w:sz w:val="16"/>
                <w:szCs w:val="16"/>
              </w:rPr>
              <w:t xml:space="preserve"> (</w:t>
            </w:r>
            <w:r w:rsidRPr="00D01368">
              <w:rPr>
                <w:sz w:val="16"/>
                <w:szCs w:val="16"/>
              </w:rPr>
              <w:t>grammar, punctuation, capitalization, spelling)</w:t>
            </w:r>
            <w:r w:rsidRPr="00A1167D">
              <w:rPr>
                <w:sz w:val="16"/>
                <w:szCs w:val="16"/>
              </w:rPr>
              <w:t>.</w:t>
            </w:r>
            <w:r>
              <w:rPr>
                <w:sz w:val="16"/>
                <w:szCs w:val="16"/>
              </w:rPr>
              <w:t xml:space="preserve"> </w:t>
            </w:r>
            <w:r w:rsidRPr="00D01368">
              <w:rPr>
                <w:sz w:val="16"/>
                <w:szCs w:val="16"/>
              </w:rPr>
              <w:t>These errors do not interfere with the reader’s understanding of the writing</w:t>
            </w:r>
            <w:r w:rsidRPr="00D01368">
              <w:rPr>
                <w:b/>
                <w:bCs/>
                <w:sz w:val="16"/>
                <w:szCs w:val="16"/>
              </w:rPr>
              <w:t>.</w:t>
            </w:r>
          </w:p>
          <w:p w14:paraId="690E09C2" w14:textId="38F0B311" w:rsidR="00720D90" w:rsidRPr="00A1167D" w:rsidRDefault="00720D90" w:rsidP="00267775">
            <w:pPr>
              <w:spacing w:after="0" w:line="240" w:lineRule="auto"/>
              <w:jc w:val="left"/>
              <w:rPr>
                <w:sz w:val="16"/>
                <w:szCs w:val="16"/>
              </w:rPr>
            </w:pPr>
          </w:p>
        </w:tc>
        <w:tc>
          <w:tcPr>
            <w:tcW w:w="2256" w:type="dxa"/>
          </w:tcPr>
          <w:p w14:paraId="5A995282" w14:textId="04291A7D" w:rsidR="00720D90" w:rsidRPr="00A1167D" w:rsidRDefault="00720D90" w:rsidP="00267775">
            <w:pPr>
              <w:spacing w:after="0" w:line="240" w:lineRule="auto"/>
              <w:jc w:val="left"/>
              <w:rPr>
                <w:sz w:val="16"/>
                <w:szCs w:val="16"/>
              </w:rPr>
            </w:pPr>
            <w:r>
              <w:rPr>
                <w:sz w:val="16"/>
                <w:szCs w:val="16"/>
              </w:rPr>
              <w:t>Contains several errors in conventions (</w:t>
            </w:r>
            <w:r w:rsidRPr="00D01368">
              <w:rPr>
                <w:sz w:val="16"/>
                <w:szCs w:val="16"/>
              </w:rPr>
              <w:t>grammar, punctuation, capitalization, spelling).  These errors may interfere with the reader’s understanding of the writing</w:t>
            </w:r>
            <w:r>
              <w:rPr>
                <w:sz w:val="16"/>
                <w:szCs w:val="16"/>
              </w:rPr>
              <w:t xml:space="preserve">. </w:t>
            </w:r>
          </w:p>
        </w:tc>
        <w:tc>
          <w:tcPr>
            <w:tcW w:w="2257" w:type="dxa"/>
          </w:tcPr>
          <w:p w14:paraId="46FF28CE" w14:textId="37E9CF94" w:rsidR="00720D90" w:rsidRPr="00A1167D" w:rsidRDefault="00720D90" w:rsidP="00267775">
            <w:pPr>
              <w:spacing w:after="0" w:line="240" w:lineRule="auto"/>
              <w:jc w:val="left"/>
              <w:rPr>
                <w:sz w:val="16"/>
                <w:szCs w:val="16"/>
              </w:rPr>
            </w:pPr>
            <w:r w:rsidRPr="00D01368">
              <w:rPr>
                <w:sz w:val="16"/>
                <w:szCs w:val="16"/>
              </w:rPr>
              <w:t>Contains serious errors in conventions (grammar, punctuation, capitalization, spelling).  These errors interfere with the reader’s understanding of the writing.</w:t>
            </w:r>
          </w:p>
        </w:tc>
      </w:tr>
      <w:tr w:rsidR="00720D90" w14:paraId="4D826935" w14:textId="77777777" w:rsidTr="001366B0">
        <w:trPr>
          <w:trHeight w:val="421"/>
        </w:trPr>
        <w:tc>
          <w:tcPr>
            <w:tcW w:w="2256" w:type="dxa"/>
            <w:vAlign w:val="center"/>
          </w:tcPr>
          <w:p w14:paraId="70844401" w14:textId="77777777" w:rsidR="00720D90" w:rsidRPr="00A14225" w:rsidRDefault="00720D90" w:rsidP="00267775">
            <w:pPr>
              <w:spacing w:after="0" w:line="240" w:lineRule="auto"/>
              <w:rPr>
                <w:b/>
                <w:sz w:val="20"/>
                <w:szCs w:val="20"/>
              </w:rPr>
            </w:pPr>
            <w:r w:rsidRPr="00A14225">
              <w:rPr>
                <w:b/>
                <w:sz w:val="20"/>
                <w:szCs w:val="20"/>
              </w:rPr>
              <w:t>Voice</w:t>
            </w:r>
          </w:p>
        </w:tc>
        <w:tc>
          <w:tcPr>
            <w:tcW w:w="2256" w:type="dxa"/>
          </w:tcPr>
          <w:p w14:paraId="7799E230" w14:textId="77777777" w:rsidR="00720D90" w:rsidRDefault="00720D90" w:rsidP="00267775">
            <w:pPr>
              <w:spacing w:after="0" w:line="240" w:lineRule="auto"/>
              <w:jc w:val="left"/>
              <w:rPr>
                <w:sz w:val="16"/>
                <w:szCs w:val="16"/>
              </w:rPr>
            </w:pPr>
            <w:r w:rsidRPr="00A1167D">
              <w:rPr>
                <w:sz w:val="16"/>
                <w:szCs w:val="16"/>
              </w:rPr>
              <w:t>Distinctive style; reader “hears” author speaking. Always chooses precise, colorful words. Engages the reader by showing exceptional knowledge and interest in topic.</w:t>
            </w:r>
          </w:p>
          <w:p w14:paraId="1D31D94B" w14:textId="65874FD6" w:rsidR="00720D90" w:rsidRPr="00A1167D" w:rsidRDefault="00720D90" w:rsidP="00267775">
            <w:pPr>
              <w:spacing w:after="0" w:line="240" w:lineRule="auto"/>
              <w:jc w:val="left"/>
              <w:rPr>
                <w:sz w:val="16"/>
                <w:szCs w:val="16"/>
              </w:rPr>
            </w:pPr>
            <w:r w:rsidRPr="00A22781">
              <w:rPr>
                <w:bCs/>
                <w:sz w:val="16"/>
                <w:szCs w:val="16"/>
              </w:rPr>
              <w:t>Uses sophisticated vocabulary appropriately</w:t>
            </w:r>
            <w:r>
              <w:rPr>
                <w:bCs/>
                <w:sz w:val="16"/>
                <w:szCs w:val="16"/>
              </w:rPr>
              <w:t xml:space="preserve">. </w:t>
            </w:r>
          </w:p>
        </w:tc>
        <w:tc>
          <w:tcPr>
            <w:tcW w:w="2256" w:type="dxa"/>
          </w:tcPr>
          <w:p w14:paraId="1C69E0B3" w14:textId="130EB404" w:rsidR="00720D90" w:rsidRPr="00A1167D" w:rsidRDefault="00720D90" w:rsidP="00267775">
            <w:pPr>
              <w:spacing w:after="0" w:line="240" w:lineRule="auto"/>
              <w:jc w:val="left"/>
              <w:rPr>
                <w:sz w:val="16"/>
                <w:szCs w:val="16"/>
              </w:rPr>
            </w:pPr>
            <w:r w:rsidRPr="00A1167D">
              <w:rPr>
                <w:sz w:val="16"/>
                <w:szCs w:val="16"/>
              </w:rPr>
              <w:t>Show glimpses of a distinctive style. Author mostly choses precise, colorful words. Writing communicates some personal knowledge and interest in topic.</w:t>
            </w:r>
            <w:r w:rsidRPr="00FD1146">
              <w:t xml:space="preserve"> </w:t>
            </w:r>
            <w:r w:rsidRPr="00A22781">
              <w:rPr>
                <w:sz w:val="16"/>
                <w:szCs w:val="16"/>
              </w:rPr>
              <w:t>Uses grade level vocabulary appropriately</w:t>
            </w:r>
            <w:r>
              <w:rPr>
                <w:sz w:val="16"/>
                <w:szCs w:val="16"/>
              </w:rPr>
              <w:t xml:space="preserve">. </w:t>
            </w:r>
          </w:p>
        </w:tc>
        <w:tc>
          <w:tcPr>
            <w:tcW w:w="2256" w:type="dxa"/>
          </w:tcPr>
          <w:p w14:paraId="24DDED53" w14:textId="361CA6D1" w:rsidR="00720D90" w:rsidRPr="00A1167D" w:rsidRDefault="00720D90" w:rsidP="00267775">
            <w:pPr>
              <w:spacing w:after="0" w:line="240" w:lineRule="auto"/>
              <w:jc w:val="left"/>
              <w:rPr>
                <w:sz w:val="16"/>
                <w:szCs w:val="16"/>
              </w:rPr>
            </w:pPr>
            <w:r w:rsidRPr="00A1167D">
              <w:rPr>
                <w:sz w:val="16"/>
                <w:szCs w:val="16"/>
              </w:rPr>
              <w:t>Not much personal style. Author tends to choose general, less descriptive words. Occasional glimpses of author’s knowledge and interest in topic.</w:t>
            </w:r>
            <w:r w:rsidRPr="00FD1146">
              <w:t xml:space="preserve"> </w:t>
            </w:r>
            <w:r w:rsidRPr="00A22781">
              <w:rPr>
                <w:sz w:val="16"/>
                <w:szCs w:val="16"/>
              </w:rPr>
              <w:t>Attempts to use grade level vocabulary</w:t>
            </w:r>
            <w:r>
              <w:rPr>
                <w:sz w:val="16"/>
                <w:szCs w:val="16"/>
              </w:rPr>
              <w:t>.</w:t>
            </w:r>
          </w:p>
        </w:tc>
        <w:tc>
          <w:tcPr>
            <w:tcW w:w="2257" w:type="dxa"/>
          </w:tcPr>
          <w:p w14:paraId="70E648C4" w14:textId="04385D99" w:rsidR="00720D90" w:rsidRPr="00A1167D" w:rsidRDefault="00720D90" w:rsidP="00267775">
            <w:pPr>
              <w:spacing w:after="0" w:line="240" w:lineRule="auto"/>
              <w:jc w:val="left"/>
              <w:rPr>
                <w:sz w:val="16"/>
                <w:szCs w:val="16"/>
              </w:rPr>
            </w:pPr>
            <w:r w:rsidRPr="00A1167D">
              <w:rPr>
                <w:sz w:val="16"/>
                <w:szCs w:val="16"/>
              </w:rPr>
              <w:t>Mistakes and lack of care indicate author’s lack of interest and knowledge. Author has difficulty choosing the proper word.</w:t>
            </w:r>
            <w:r>
              <w:rPr>
                <w:sz w:val="16"/>
                <w:szCs w:val="16"/>
              </w:rPr>
              <w:t xml:space="preserve"> </w:t>
            </w:r>
            <w:r w:rsidRPr="00FD1146">
              <w:t xml:space="preserve"> </w:t>
            </w:r>
            <w:r w:rsidRPr="00A22781">
              <w:rPr>
                <w:sz w:val="16"/>
                <w:szCs w:val="16"/>
              </w:rPr>
              <w:t>Lacks grade level vocabulary</w:t>
            </w:r>
            <w:r>
              <w:rPr>
                <w:sz w:val="16"/>
                <w:szCs w:val="16"/>
              </w:rPr>
              <w:t xml:space="preserve">. </w:t>
            </w:r>
          </w:p>
        </w:tc>
      </w:tr>
      <w:tr w:rsidR="00720D90" w14:paraId="42F44328" w14:textId="77777777" w:rsidTr="001366B0">
        <w:trPr>
          <w:trHeight w:val="529"/>
        </w:trPr>
        <w:tc>
          <w:tcPr>
            <w:tcW w:w="2256" w:type="dxa"/>
            <w:vAlign w:val="center"/>
          </w:tcPr>
          <w:p w14:paraId="1F0B0693" w14:textId="77777777" w:rsidR="00720D90" w:rsidRPr="00A14225" w:rsidRDefault="00720D90" w:rsidP="00267775">
            <w:pPr>
              <w:spacing w:after="0" w:line="240" w:lineRule="auto"/>
              <w:rPr>
                <w:b/>
                <w:sz w:val="20"/>
                <w:szCs w:val="20"/>
              </w:rPr>
            </w:pPr>
            <w:r w:rsidRPr="00A14225">
              <w:rPr>
                <w:b/>
                <w:sz w:val="20"/>
                <w:szCs w:val="20"/>
              </w:rPr>
              <w:t>Organization</w:t>
            </w:r>
          </w:p>
        </w:tc>
        <w:tc>
          <w:tcPr>
            <w:tcW w:w="2256" w:type="dxa"/>
          </w:tcPr>
          <w:p w14:paraId="10E28826" w14:textId="77777777" w:rsidR="00720D90" w:rsidRPr="00A22781" w:rsidRDefault="00720D90" w:rsidP="00267775">
            <w:pPr>
              <w:widowControl w:val="0"/>
              <w:autoSpaceDE w:val="0"/>
              <w:autoSpaceDN w:val="0"/>
              <w:adjustRightInd w:val="0"/>
              <w:spacing w:after="0" w:line="240" w:lineRule="auto"/>
              <w:jc w:val="left"/>
              <w:rPr>
                <w:sz w:val="16"/>
                <w:szCs w:val="16"/>
              </w:rPr>
            </w:pPr>
            <w:r>
              <w:rPr>
                <w:sz w:val="16"/>
                <w:szCs w:val="16"/>
              </w:rPr>
              <w:t>Cl</w:t>
            </w:r>
            <w:r w:rsidRPr="00A22781">
              <w:rPr>
                <w:sz w:val="16"/>
                <w:szCs w:val="16"/>
              </w:rPr>
              <w:t>early addresses all parts of the writing prompt</w:t>
            </w:r>
            <w:r>
              <w:rPr>
                <w:sz w:val="16"/>
                <w:szCs w:val="16"/>
              </w:rPr>
              <w:t>. D</w:t>
            </w:r>
            <w:r w:rsidRPr="00A22781">
              <w:rPr>
                <w:sz w:val="16"/>
                <w:szCs w:val="16"/>
              </w:rPr>
              <w:t>emonstrates a clear understanding of purpose</w:t>
            </w:r>
            <w:r>
              <w:rPr>
                <w:sz w:val="16"/>
                <w:szCs w:val="16"/>
              </w:rPr>
              <w:t>. M</w:t>
            </w:r>
            <w:r w:rsidRPr="00A22781">
              <w:rPr>
                <w:sz w:val="16"/>
                <w:szCs w:val="16"/>
              </w:rPr>
              <w:t>aintains a consistent point of view and organizational structure, inclu</w:t>
            </w:r>
            <w:r>
              <w:rPr>
                <w:sz w:val="16"/>
                <w:szCs w:val="16"/>
              </w:rPr>
              <w:t>ding paragraphs and transitions. I</w:t>
            </w:r>
            <w:r w:rsidRPr="00A22781">
              <w:rPr>
                <w:sz w:val="16"/>
                <w:szCs w:val="16"/>
              </w:rPr>
              <w:t>ncludes a clearly presented, central idea with relevant events and details</w:t>
            </w:r>
            <w:r>
              <w:rPr>
                <w:sz w:val="16"/>
                <w:szCs w:val="16"/>
              </w:rPr>
              <w:t>. I</w:t>
            </w:r>
            <w:r w:rsidRPr="00A22781">
              <w:rPr>
                <w:sz w:val="16"/>
                <w:szCs w:val="16"/>
              </w:rPr>
              <w:t>ncludes a variety of sentence types including compound/complex sentences</w:t>
            </w:r>
            <w:r>
              <w:rPr>
                <w:sz w:val="16"/>
                <w:szCs w:val="16"/>
              </w:rPr>
              <w:t xml:space="preserve">. </w:t>
            </w:r>
          </w:p>
          <w:p w14:paraId="0507F399" w14:textId="19C69D3B" w:rsidR="00720D90" w:rsidRPr="00A1167D" w:rsidRDefault="00720D90" w:rsidP="00267775">
            <w:pPr>
              <w:spacing w:after="0" w:line="240" w:lineRule="auto"/>
              <w:jc w:val="left"/>
              <w:rPr>
                <w:sz w:val="16"/>
                <w:szCs w:val="16"/>
              </w:rPr>
            </w:pPr>
          </w:p>
        </w:tc>
        <w:tc>
          <w:tcPr>
            <w:tcW w:w="2256" w:type="dxa"/>
          </w:tcPr>
          <w:p w14:paraId="5D8DD67F" w14:textId="77777777" w:rsidR="00720D90" w:rsidRDefault="00720D90" w:rsidP="00267775">
            <w:pPr>
              <w:pStyle w:val="1BulletList"/>
              <w:ind w:left="0" w:firstLine="0"/>
              <w:jc w:val="left"/>
              <w:rPr>
                <w:rFonts w:asciiTheme="minorHAnsi" w:hAnsiTheme="minorHAnsi"/>
                <w:sz w:val="16"/>
                <w:szCs w:val="16"/>
              </w:rPr>
            </w:pPr>
            <w:r w:rsidRPr="00A22781">
              <w:rPr>
                <w:rFonts w:asciiTheme="minorHAnsi" w:hAnsiTheme="minorHAnsi"/>
                <w:sz w:val="16"/>
                <w:szCs w:val="16"/>
              </w:rPr>
              <w:t>Address</w:t>
            </w:r>
            <w:r>
              <w:rPr>
                <w:rFonts w:asciiTheme="minorHAnsi" w:hAnsiTheme="minorHAnsi"/>
                <w:sz w:val="16"/>
                <w:szCs w:val="16"/>
              </w:rPr>
              <w:t>es all parts of the</w:t>
            </w:r>
          </w:p>
          <w:p w14:paraId="256AA4EC" w14:textId="77777777" w:rsidR="00720D90" w:rsidRDefault="00720D90" w:rsidP="00267775">
            <w:pPr>
              <w:pStyle w:val="1BulletList"/>
              <w:ind w:left="0" w:firstLine="0"/>
              <w:jc w:val="left"/>
              <w:rPr>
                <w:rFonts w:asciiTheme="minorHAnsi" w:hAnsiTheme="minorHAnsi"/>
                <w:sz w:val="16"/>
                <w:szCs w:val="16"/>
              </w:rPr>
            </w:pPr>
            <w:r>
              <w:rPr>
                <w:rFonts w:asciiTheme="minorHAnsi" w:hAnsiTheme="minorHAnsi"/>
                <w:sz w:val="16"/>
                <w:szCs w:val="16"/>
              </w:rPr>
              <w:t>Writing p</w:t>
            </w:r>
            <w:r w:rsidRPr="00A22781">
              <w:rPr>
                <w:rFonts w:asciiTheme="minorHAnsi" w:hAnsiTheme="minorHAnsi"/>
                <w:sz w:val="16"/>
                <w:szCs w:val="16"/>
              </w:rPr>
              <w:t>rompt</w:t>
            </w:r>
            <w:r>
              <w:rPr>
                <w:rFonts w:asciiTheme="minorHAnsi" w:hAnsiTheme="minorHAnsi"/>
                <w:sz w:val="16"/>
                <w:szCs w:val="16"/>
              </w:rPr>
              <w:t>. D</w:t>
            </w:r>
            <w:r w:rsidRPr="00A22781">
              <w:rPr>
                <w:rFonts w:asciiTheme="minorHAnsi" w:hAnsiTheme="minorHAnsi"/>
                <w:sz w:val="16"/>
                <w:szCs w:val="16"/>
              </w:rPr>
              <w:t xml:space="preserve">emonstrates </w:t>
            </w:r>
          </w:p>
          <w:p w14:paraId="0745C2F6"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a</w:t>
            </w:r>
            <w:proofErr w:type="gramEnd"/>
            <w:r w:rsidRPr="00A22781">
              <w:rPr>
                <w:rFonts w:asciiTheme="minorHAnsi" w:hAnsiTheme="minorHAnsi"/>
                <w:sz w:val="16"/>
                <w:szCs w:val="16"/>
              </w:rPr>
              <w:t xml:space="preserve"> general understanding of </w:t>
            </w:r>
          </w:p>
          <w:p w14:paraId="1A5506F3"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purpose</w:t>
            </w:r>
            <w:proofErr w:type="gramEnd"/>
            <w:r>
              <w:rPr>
                <w:rFonts w:asciiTheme="minorHAnsi" w:hAnsiTheme="minorHAnsi"/>
                <w:sz w:val="16"/>
                <w:szCs w:val="16"/>
              </w:rPr>
              <w:t>. M</w:t>
            </w:r>
            <w:r w:rsidRPr="00A22781">
              <w:rPr>
                <w:rFonts w:asciiTheme="minorHAnsi" w:hAnsiTheme="minorHAnsi"/>
                <w:sz w:val="16"/>
                <w:szCs w:val="16"/>
              </w:rPr>
              <w:t xml:space="preserve">aintains a mostly </w:t>
            </w:r>
          </w:p>
          <w:p w14:paraId="4AF858DD"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consistent</w:t>
            </w:r>
            <w:proofErr w:type="gramEnd"/>
            <w:r w:rsidRPr="00A22781">
              <w:rPr>
                <w:rFonts w:asciiTheme="minorHAnsi" w:hAnsiTheme="minorHAnsi"/>
                <w:sz w:val="16"/>
                <w:szCs w:val="16"/>
              </w:rPr>
              <w:t xml:space="preserve"> point of view and </w:t>
            </w:r>
          </w:p>
          <w:p w14:paraId="34760627"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organizational</w:t>
            </w:r>
            <w:proofErr w:type="gramEnd"/>
            <w:r w:rsidRPr="00A22781">
              <w:rPr>
                <w:rFonts w:asciiTheme="minorHAnsi" w:hAnsiTheme="minorHAnsi"/>
                <w:sz w:val="16"/>
                <w:szCs w:val="16"/>
              </w:rPr>
              <w:t xml:space="preserve"> structure, </w:t>
            </w:r>
          </w:p>
          <w:p w14:paraId="2ED6E747"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including</w:t>
            </w:r>
            <w:proofErr w:type="gramEnd"/>
            <w:r w:rsidRPr="00A22781">
              <w:rPr>
                <w:rFonts w:asciiTheme="minorHAnsi" w:hAnsiTheme="minorHAnsi"/>
                <w:sz w:val="16"/>
                <w:szCs w:val="16"/>
              </w:rPr>
              <w:t xml:space="preserve"> pa</w:t>
            </w:r>
            <w:r>
              <w:rPr>
                <w:rFonts w:asciiTheme="minorHAnsi" w:hAnsiTheme="minorHAnsi"/>
                <w:sz w:val="16"/>
                <w:szCs w:val="16"/>
              </w:rPr>
              <w:t xml:space="preserve">ragraphs and </w:t>
            </w:r>
          </w:p>
          <w:p w14:paraId="057351DC" w14:textId="77777777" w:rsidR="00720D90" w:rsidRDefault="00720D90" w:rsidP="00267775">
            <w:pPr>
              <w:pStyle w:val="1BulletList"/>
              <w:ind w:left="0" w:firstLine="0"/>
              <w:jc w:val="left"/>
              <w:rPr>
                <w:rFonts w:asciiTheme="minorHAnsi" w:hAnsiTheme="minorHAnsi"/>
                <w:sz w:val="16"/>
                <w:szCs w:val="16"/>
              </w:rPr>
            </w:pPr>
            <w:proofErr w:type="gramStart"/>
            <w:r>
              <w:rPr>
                <w:rFonts w:asciiTheme="minorHAnsi" w:hAnsiTheme="minorHAnsi"/>
                <w:sz w:val="16"/>
                <w:szCs w:val="16"/>
              </w:rPr>
              <w:t>transitions</w:t>
            </w:r>
            <w:proofErr w:type="gramEnd"/>
            <w:r>
              <w:rPr>
                <w:rFonts w:asciiTheme="minorHAnsi" w:hAnsiTheme="minorHAnsi"/>
                <w:sz w:val="16"/>
                <w:szCs w:val="16"/>
              </w:rPr>
              <w:t>. P</w:t>
            </w:r>
            <w:r w:rsidRPr="00A22781">
              <w:rPr>
                <w:rFonts w:asciiTheme="minorHAnsi" w:hAnsiTheme="minorHAnsi"/>
                <w:sz w:val="16"/>
                <w:szCs w:val="16"/>
              </w:rPr>
              <w:t xml:space="preserve">resents a central </w:t>
            </w:r>
          </w:p>
          <w:p w14:paraId="341807D7"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idea</w:t>
            </w:r>
            <w:proofErr w:type="gramEnd"/>
            <w:r w:rsidRPr="00A22781">
              <w:rPr>
                <w:rFonts w:asciiTheme="minorHAnsi" w:hAnsiTheme="minorHAnsi"/>
                <w:sz w:val="16"/>
                <w:szCs w:val="16"/>
              </w:rPr>
              <w:t xml:space="preserve"> with mostly relevant </w:t>
            </w:r>
          </w:p>
          <w:p w14:paraId="18F18F4F"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events</w:t>
            </w:r>
            <w:proofErr w:type="gramEnd"/>
            <w:r w:rsidRPr="00A22781">
              <w:rPr>
                <w:rFonts w:asciiTheme="minorHAnsi" w:hAnsiTheme="minorHAnsi"/>
                <w:sz w:val="16"/>
                <w:szCs w:val="16"/>
              </w:rPr>
              <w:t xml:space="preserve"> and details</w:t>
            </w:r>
            <w:r>
              <w:rPr>
                <w:rFonts w:asciiTheme="minorHAnsi" w:hAnsiTheme="minorHAnsi"/>
                <w:sz w:val="16"/>
                <w:szCs w:val="16"/>
              </w:rPr>
              <w:t>. I</w:t>
            </w:r>
            <w:r w:rsidRPr="00A22781">
              <w:rPr>
                <w:rFonts w:asciiTheme="minorHAnsi" w:hAnsiTheme="minorHAnsi"/>
                <w:sz w:val="16"/>
                <w:szCs w:val="16"/>
              </w:rPr>
              <w:t xml:space="preserve">ncludes a </w:t>
            </w:r>
          </w:p>
          <w:p w14:paraId="06139921"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variety</w:t>
            </w:r>
            <w:proofErr w:type="gramEnd"/>
            <w:r w:rsidRPr="00A22781">
              <w:rPr>
                <w:rFonts w:asciiTheme="minorHAnsi" w:hAnsiTheme="minorHAnsi"/>
                <w:sz w:val="16"/>
                <w:szCs w:val="16"/>
              </w:rPr>
              <w:t xml:space="preserve"> of sentence types </w:t>
            </w:r>
          </w:p>
          <w:p w14:paraId="38E628C8" w14:textId="77777777" w:rsidR="00720D90"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including</w:t>
            </w:r>
            <w:proofErr w:type="gramEnd"/>
            <w:r w:rsidRPr="00A22781">
              <w:rPr>
                <w:rFonts w:asciiTheme="minorHAnsi" w:hAnsiTheme="minorHAnsi"/>
                <w:sz w:val="16"/>
                <w:szCs w:val="16"/>
              </w:rPr>
              <w:t xml:space="preserve"> compound/complex </w:t>
            </w:r>
          </w:p>
          <w:p w14:paraId="70B7576C" w14:textId="77777777" w:rsidR="00720D90" w:rsidRPr="00A22781" w:rsidRDefault="00720D90" w:rsidP="00267775">
            <w:pPr>
              <w:pStyle w:val="1BulletList"/>
              <w:ind w:left="0" w:firstLine="0"/>
              <w:jc w:val="left"/>
              <w:rPr>
                <w:rFonts w:asciiTheme="minorHAnsi" w:hAnsiTheme="minorHAnsi"/>
                <w:sz w:val="16"/>
                <w:szCs w:val="16"/>
              </w:rPr>
            </w:pPr>
            <w:proofErr w:type="gramStart"/>
            <w:r w:rsidRPr="00A22781">
              <w:rPr>
                <w:rFonts w:asciiTheme="minorHAnsi" w:hAnsiTheme="minorHAnsi"/>
                <w:sz w:val="16"/>
                <w:szCs w:val="16"/>
              </w:rPr>
              <w:t>sentences</w:t>
            </w:r>
            <w:proofErr w:type="gramEnd"/>
          </w:p>
          <w:p w14:paraId="1D18DEEB" w14:textId="485FAEED" w:rsidR="00720D90" w:rsidRPr="00A1167D" w:rsidRDefault="00720D90" w:rsidP="00267775">
            <w:pPr>
              <w:spacing w:after="0" w:line="240" w:lineRule="auto"/>
              <w:jc w:val="left"/>
              <w:rPr>
                <w:sz w:val="16"/>
                <w:szCs w:val="16"/>
              </w:rPr>
            </w:pPr>
          </w:p>
        </w:tc>
        <w:tc>
          <w:tcPr>
            <w:tcW w:w="2256" w:type="dxa"/>
          </w:tcPr>
          <w:p w14:paraId="44A1B11C" w14:textId="77777777" w:rsidR="00720D90" w:rsidRDefault="00720D90" w:rsidP="00267775">
            <w:pPr>
              <w:pStyle w:val="1BulletList"/>
              <w:tabs>
                <w:tab w:val="clear" w:pos="720"/>
              </w:tabs>
              <w:ind w:left="0" w:firstLine="0"/>
              <w:jc w:val="left"/>
              <w:rPr>
                <w:rFonts w:asciiTheme="minorHAnsi" w:hAnsiTheme="minorHAnsi"/>
                <w:sz w:val="16"/>
                <w:szCs w:val="16"/>
              </w:rPr>
            </w:pPr>
            <w:r>
              <w:rPr>
                <w:rFonts w:asciiTheme="minorHAnsi" w:hAnsiTheme="minorHAnsi"/>
                <w:sz w:val="16"/>
                <w:szCs w:val="16"/>
              </w:rPr>
              <w:t>A</w:t>
            </w:r>
            <w:r w:rsidRPr="00A22781">
              <w:rPr>
                <w:rFonts w:asciiTheme="minorHAnsi" w:hAnsiTheme="minorHAnsi"/>
                <w:sz w:val="16"/>
                <w:szCs w:val="16"/>
              </w:rPr>
              <w:t>ddresses onl</w:t>
            </w:r>
            <w:r>
              <w:rPr>
                <w:rFonts w:asciiTheme="minorHAnsi" w:hAnsiTheme="minorHAnsi"/>
                <w:sz w:val="16"/>
                <w:szCs w:val="16"/>
              </w:rPr>
              <w:t xml:space="preserve">y parts of the </w:t>
            </w:r>
          </w:p>
          <w:p w14:paraId="0A146826" w14:textId="77777777" w:rsidR="00720D90" w:rsidRDefault="00720D90" w:rsidP="00267775">
            <w:pPr>
              <w:pStyle w:val="1BulletList"/>
              <w:tabs>
                <w:tab w:val="clear" w:pos="720"/>
              </w:tabs>
              <w:ind w:left="0" w:firstLine="0"/>
              <w:jc w:val="left"/>
              <w:rPr>
                <w:rFonts w:asciiTheme="minorHAnsi" w:hAnsiTheme="minorHAnsi"/>
                <w:sz w:val="16"/>
                <w:szCs w:val="16"/>
              </w:rPr>
            </w:pPr>
            <w:proofErr w:type="gramStart"/>
            <w:r>
              <w:rPr>
                <w:rFonts w:asciiTheme="minorHAnsi" w:hAnsiTheme="minorHAnsi"/>
                <w:sz w:val="16"/>
                <w:szCs w:val="16"/>
              </w:rPr>
              <w:t>writing</w:t>
            </w:r>
            <w:proofErr w:type="gramEnd"/>
            <w:r>
              <w:rPr>
                <w:rFonts w:asciiTheme="minorHAnsi" w:hAnsiTheme="minorHAnsi"/>
                <w:sz w:val="16"/>
                <w:szCs w:val="16"/>
              </w:rPr>
              <w:t xml:space="preserve"> </w:t>
            </w:r>
            <w:r w:rsidRPr="00A22781">
              <w:rPr>
                <w:rFonts w:asciiTheme="minorHAnsi" w:hAnsiTheme="minorHAnsi"/>
                <w:sz w:val="16"/>
                <w:szCs w:val="16"/>
              </w:rPr>
              <w:t>prompt</w:t>
            </w:r>
            <w:r>
              <w:rPr>
                <w:rFonts w:asciiTheme="minorHAnsi" w:hAnsiTheme="minorHAnsi"/>
                <w:sz w:val="16"/>
                <w:szCs w:val="16"/>
              </w:rPr>
              <w:t xml:space="preserve">. Demonstrates </w:t>
            </w:r>
          </w:p>
          <w:p w14:paraId="4BEC3FA3" w14:textId="77777777" w:rsidR="00720D90" w:rsidRDefault="00720D90" w:rsidP="00267775">
            <w:pPr>
              <w:pStyle w:val="1BulletList"/>
              <w:tabs>
                <w:tab w:val="clear" w:pos="720"/>
              </w:tabs>
              <w:ind w:left="0" w:firstLine="0"/>
              <w:jc w:val="left"/>
              <w:rPr>
                <w:rFonts w:asciiTheme="minorHAnsi" w:hAnsiTheme="minorHAnsi"/>
                <w:sz w:val="16"/>
                <w:szCs w:val="16"/>
              </w:rPr>
            </w:pPr>
            <w:proofErr w:type="gramStart"/>
            <w:r w:rsidRPr="00A22781">
              <w:rPr>
                <w:rFonts w:asciiTheme="minorHAnsi" w:hAnsiTheme="minorHAnsi"/>
                <w:sz w:val="16"/>
                <w:szCs w:val="16"/>
              </w:rPr>
              <w:t>a</w:t>
            </w:r>
            <w:proofErr w:type="gramEnd"/>
            <w:r w:rsidRPr="00A22781">
              <w:rPr>
                <w:rFonts w:asciiTheme="minorHAnsi" w:hAnsiTheme="minorHAnsi"/>
                <w:sz w:val="16"/>
                <w:szCs w:val="16"/>
              </w:rPr>
              <w:t xml:space="preserve"> partial</w:t>
            </w:r>
            <w:r>
              <w:rPr>
                <w:rFonts w:asciiTheme="minorHAnsi" w:hAnsiTheme="minorHAnsi"/>
                <w:sz w:val="16"/>
                <w:szCs w:val="16"/>
              </w:rPr>
              <w:t xml:space="preserve"> </w:t>
            </w:r>
            <w:r w:rsidRPr="00A22781">
              <w:rPr>
                <w:rFonts w:asciiTheme="minorHAnsi" w:hAnsiTheme="minorHAnsi"/>
                <w:sz w:val="16"/>
                <w:szCs w:val="16"/>
              </w:rPr>
              <w:t>u</w:t>
            </w:r>
            <w:r>
              <w:rPr>
                <w:rFonts w:asciiTheme="minorHAnsi" w:hAnsiTheme="minorHAnsi"/>
                <w:sz w:val="16"/>
                <w:szCs w:val="16"/>
              </w:rPr>
              <w:t>nderstanding of</w:t>
            </w:r>
          </w:p>
          <w:p w14:paraId="41523525" w14:textId="77777777" w:rsidR="00720D90" w:rsidRDefault="00720D90" w:rsidP="00267775">
            <w:pPr>
              <w:pStyle w:val="1BulletList"/>
              <w:tabs>
                <w:tab w:val="clear" w:pos="720"/>
              </w:tabs>
              <w:ind w:left="0" w:firstLine="0"/>
              <w:jc w:val="left"/>
              <w:rPr>
                <w:rFonts w:asciiTheme="minorHAnsi" w:hAnsiTheme="minorHAnsi"/>
                <w:sz w:val="16"/>
                <w:szCs w:val="16"/>
              </w:rPr>
            </w:pPr>
            <w:proofErr w:type="gramStart"/>
            <w:r>
              <w:rPr>
                <w:rFonts w:asciiTheme="minorHAnsi" w:hAnsiTheme="minorHAnsi"/>
                <w:sz w:val="16"/>
                <w:szCs w:val="16"/>
              </w:rPr>
              <w:t>purpose</w:t>
            </w:r>
            <w:proofErr w:type="gramEnd"/>
            <w:r>
              <w:rPr>
                <w:rFonts w:asciiTheme="minorHAnsi" w:hAnsiTheme="minorHAnsi"/>
                <w:sz w:val="16"/>
                <w:szCs w:val="16"/>
              </w:rPr>
              <w:t>. M</w:t>
            </w:r>
            <w:r w:rsidRPr="00A22781">
              <w:rPr>
                <w:rFonts w:asciiTheme="minorHAnsi" w:hAnsiTheme="minorHAnsi"/>
                <w:sz w:val="16"/>
                <w:szCs w:val="16"/>
              </w:rPr>
              <w:t xml:space="preserve">aintains an inconsistent point of </w:t>
            </w:r>
          </w:p>
          <w:p w14:paraId="09CD999F" w14:textId="77777777" w:rsidR="00720D90" w:rsidRDefault="00720D90" w:rsidP="00267775">
            <w:pPr>
              <w:pStyle w:val="1BulletList"/>
              <w:tabs>
                <w:tab w:val="clear" w:pos="720"/>
              </w:tabs>
              <w:ind w:left="0" w:firstLine="0"/>
              <w:jc w:val="left"/>
              <w:rPr>
                <w:rFonts w:asciiTheme="minorHAnsi" w:hAnsiTheme="minorHAnsi"/>
                <w:sz w:val="16"/>
                <w:szCs w:val="16"/>
              </w:rPr>
            </w:pPr>
            <w:proofErr w:type="gramStart"/>
            <w:r w:rsidRPr="00A22781">
              <w:rPr>
                <w:rFonts w:asciiTheme="minorHAnsi" w:hAnsiTheme="minorHAnsi"/>
                <w:sz w:val="16"/>
                <w:szCs w:val="16"/>
              </w:rPr>
              <w:t>view</w:t>
            </w:r>
            <w:proofErr w:type="gramEnd"/>
            <w:r w:rsidRPr="00A22781">
              <w:rPr>
                <w:rFonts w:asciiTheme="minorHAnsi" w:hAnsiTheme="minorHAnsi"/>
                <w:sz w:val="16"/>
                <w:szCs w:val="16"/>
              </w:rPr>
              <w:t xml:space="preserve"> and/or organizational </w:t>
            </w:r>
          </w:p>
          <w:p w14:paraId="2F8B1FAF" w14:textId="77777777" w:rsidR="00720D90" w:rsidRDefault="00720D90" w:rsidP="00267775">
            <w:pPr>
              <w:pStyle w:val="1BulletList"/>
              <w:tabs>
                <w:tab w:val="clear" w:pos="720"/>
              </w:tabs>
              <w:ind w:left="0" w:firstLine="0"/>
              <w:jc w:val="left"/>
              <w:rPr>
                <w:rFonts w:asciiTheme="minorHAnsi" w:hAnsiTheme="minorHAnsi"/>
                <w:sz w:val="16"/>
                <w:szCs w:val="16"/>
              </w:rPr>
            </w:pPr>
            <w:proofErr w:type="gramStart"/>
            <w:r w:rsidRPr="00A22781">
              <w:rPr>
                <w:rFonts w:asciiTheme="minorHAnsi" w:hAnsiTheme="minorHAnsi"/>
                <w:sz w:val="16"/>
                <w:szCs w:val="16"/>
              </w:rPr>
              <w:t>structure</w:t>
            </w:r>
            <w:proofErr w:type="gramEnd"/>
            <w:r>
              <w:rPr>
                <w:rFonts w:asciiTheme="minorHAnsi" w:hAnsiTheme="minorHAnsi"/>
                <w:sz w:val="16"/>
                <w:szCs w:val="16"/>
              </w:rPr>
              <w:t>. S</w:t>
            </w:r>
            <w:r w:rsidRPr="00A22781">
              <w:rPr>
                <w:rFonts w:asciiTheme="minorHAnsi" w:hAnsiTheme="minorHAnsi"/>
                <w:sz w:val="16"/>
                <w:szCs w:val="16"/>
              </w:rPr>
              <w:t>uggests a centr</w:t>
            </w:r>
            <w:r>
              <w:rPr>
                <w:rFonts w:asciiTheme="minorHAnsi" w:hAnsiTheme="minorHAnsi"/>
                <w:sz w:val="16"/>
                <w:szCs w:val="16"/>
              </w:rPr>
              <w:t>al</w:t>
            </w:r>
          </w:p>
          <w:p w14:paraId="074B5BE3" w14:textId="77777777" w:rsidR="00720D90" w:rsidRPr="00A22781" w:rsidRDefault="00720D90" w:rsidP="00267775">
            <w:pPr>
              <w:pStyle w:val="1BulletList"/>
              <w:tabs>
                <w:tab w:val="clear" w:pos="720"/>
              </w:tabs>
              <w:ind w:left="0" w:firstLine="0"/>
              <w:jc w:val="left"/>
              <w:rPr>
                <w:rFonts w:asciiTheme="minorHAnsi" w:hAnsiTheme="minorHAnsi"/>
                <w:sz w:val="16"/>
                <w:szCs w:val="16"/>
              </w:rPr>
            </w:pPr>
            <w:proofErr w:type="gramStart"/>
            <w:r w:rsidRPr="00A22781">
              <w:rPr>
                <w:rFonts w:asciiTheme="minorHAnsi" w:hAnsiTheme="minorHAnsi"/>
                <w:sz w:val="16"/>
                <w:szCs w:val="16"/>
              </w:rPr>
              <w:t>idea</w:t>
            </w:r>
            <w:proofErr w:type="gramEnd"/>
            <w:r w:rsidRPr="00A22781">
              <w:rPr>
                <w:rFonts w:asciiTheme="minorHAnsi" w:hAnsiTheme="minorHAnsi"/>
                <w:sz w:val="16"/>
                <w:szCs w:val="16"/>
              </w:rPr>
              <w:t xml:space="preserve"> with limited events and details</w:t>
            </w:r>
            <w:r>
              <w:rPr>
                <w:rFonts w:asciiTheme="minorHAnsi" w:hAnsiTheme="minorHAnsi"/>
                <w:sz w:val="16"/>
                <w:szCs w:val="16"/>
              </w:rPr>
              <w:t>. I</w:t>
            </w:r>
            <w:r w:rsidRPr="00A22781">
              <w:rPr>
                <w:rFonts w:asciiTheme="minorHAnsi" w:hAnsiTheme="minorHAnsi"/>
                <w:sz w:val="16"/>
                <w:szCs w:val="16"/>
              </w:rPr>
              <w:t>ncl</w:t>
            </w:r>
            <w:r>
              <w:rPr>
                <w:rFonts w:asciiTheme="minorHAnsi" w:hAnsiTheme="minorHAnsi"/>
                <w:sz w:val="16"/>
                <w:szCs w:val="16"/>
              </w:rPr>
              <w:t>udes little variety of sentence types.</w:t>
            </w:r>
          </w:p>
          <w:p w14:paraId="5E2CA8E6" w14:textId="4DBC3590" w:rsidR="00720D90" w:rsidRPr="00A1167D" w:rsidRDefault="00720D90" w:rsidP="00267775">
            <w:pPr>
              <w:spacing w:after="0" w:line="240" w:lineRule="auto"/>
              <w:jc w:val="left"/>
              <w:rPr>
                <w:sz w:val="16"/>
                <w:szCs w:val="16"/>
              </w:rPr>
            </w:pPr>
          </w:p>
        </w:tc>
        <w:tc>
          <w:tcPr>
            <w:tcW w:w="2257" w:type="dxa"/>
          </w:tcPr>
          <w:p w14:paraId="7110C8BC" w14:textId="77777777" w:rsidR="00720D90" w:rsidRDefault="00720D90" w:rsidP="00267775">
            <w:pPr>
              <w:pStyle w:val="1BulletList"/>
              <w:ind w:left="0" w:firstLine="0"/>
              <w:jc w:val="left"/>
              <w:rPr>
                <w:rFonts w:asciiTheme="minorHAnsi" w:hAnsiTheme="minorHAnsi"/>
                <w:sz w:val="16"/>
                <w:szCs w:val="16"/>
              </w:rPr>
            </w:pPr>
            <w:r>
              <w:rPr>
                <w:rFonts w:asciiTheme="minorHAnsi" w:hAnsiTheme="minorHAnsi"/>
                <w:sz w:val="16"/>
                <w:szCs w:val="16"/>
              </w:rPr>
              <w:t>A</w:t>
            </w:r>
            <w:r w:rsidRPr="00720D90">
              <w:rPr>
                <w:rFonts w:asciiTheme="minorHAnsi" w:hAnsiTheme="minorHAnsi"/>
                <w:sz w:val="16"/>
                <w:szCs w:val="16"/>
              </w:rPr>
              <w:t xml:space="preserve">ddresses only one part of the </w:t>
            </w:r>
          </w:p>
          <w:p w14:paraId="2BF1DA1F" w14:textId="77777777" w:rsid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writing</w:t>
            </w:r>
            <w:proofErr w:type="gramEnd"/>
            <w:r w:rsidRPr="00720D90">
              <w:rPr>
                <w:rFonts w:asciiTheme="minorHAnsi" w:hAnsiTheme="minorHAnsi"/>
                <w:sz w:val="16"/>
                <w:szCs w:val="16"/>
              </w:rPr>
              <w:t xml:space="preserve"> prompt</w:t>
            </w:r>
            <w:r>
              <w:rPr>
                <w:rFonts w:asciiTheme="minorHAnsi" w:hAnsiTheme="minorHAnsi"/>
                <w:sz w:val="16"/>
                <w:szCs w:val="16"/>
              </w:rPr>
              <w:t>. D</w:t>
            </w:r>
            <w:r w:rsidRPr="00720D90">
              <w:rPr>
                <w:rFonts w:asciiTheme="minorHAnsi" w:hAnsiTheme="minorHAnsi"/>
                <w:sz w:val="16"/>
                <w:szCs w:val="16"/>
              </w:rPr>
              <w:t xml:space="preserve">emonstrates </w:t>
            </w:r>
          </w:p>
          <w:p w14:paraId="78499A9F" w14:textId="77777777" w:rsid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little</w:t>
            </w:r>
            <w:proofErr w:type="gramEnd"/>
            <w:r w:rsidRPr="00720D90">
              <w:rPr>
                <w:rFonts w:asciiTheme="minorHAnsi" w:hAnsiTheme="minorHAnsi"/>
                <w:sz w:val="16"/>
                <w:szCs w:val="16"/>
              </w:rPr>
              <w:t xml:space="preserve"> to </w:t>
            </w:r>
            <w:r>
              <w:rPr>
                <w:rFonts w:asciiTheme="minorHAnsi" w:hAnsiTheme="minorHAnsi"/>
                <w:sz w:val="16"/>
                <w:szCs w:val="16"/>
              </w:rPr>
              <w:t>no understanding of</w:t>
            </w:r>
          </w:p>
          <w:p w14:paraId="3ABDAAEA" w14:textId="77777777" w:rsid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purpose</w:t>
            </w:r>
            <w:proofErr w:type="gramEnd"/>
            <w:r>
              <w:rPr>
                <w:rFonts w:asciiTheme="minorHAnsi" w:hAnsiTheme="minorHAnsi"/>
                <w:sz w:val="16"/>
                <w:szCs w:val="16"/>
              </w:rPr>
              <w:t>. L</w:t>
            </w:r>
            <w:r w:rsidRPr="00720D90">
              <w:rPr>
                <w:rFonts w:asciiTheme="minorHAnsi" w:hAnsiTheme="minorHAnsi"/>
                <w:sz w:val="16"/>
                <w:szCs w:val="16"/>
              </w:rPr>
              <w:t xml:space="preserve">acks a clear point of </w:t>
            </w:r>
          </w:p>
          <w:p w14:paraId="1952B53E" w14:textId="77777777" w:rsid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view</w:t>
            </w:r>
            <w:proofErr w:type="gramEnd"/>
            <w:r w:rsidRPr="00720D90">
              <w:rPr>
                <w:rFonts w:asciiTheme="minorHAnsi" w:hAnsiTheme="minorHAnsi"/>
                <w:sz w:val="16"/>
                <w:szCs w:val="16"/>
              </w:rPr>
              <w:t xml:space="preserve"> and/or organizational </w:t>
            </w:r>
          </w:p>
          <w:p w14:paraId="14FFC406" w14:textId="77777777" w:rsid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structure</w:t>
            </w:r>
            <w:proofErr w:type="gramEnd"/>
            <w:r>
              <w:rPr>
                <w:rFonts w:asciiTheme="minorHAnsi" w:hAnsiTheme="minorHAnsi"/>
                <w:sz w:val="16"/>
                <w:szCs w:val="16"/>
              </w:rPr>
              <w:t>. L</w:t>
            </w:r>
            <w:r w:rsidRPr="00720D90">
              <w:rPr>
                <w:rFonts w:asciiTheme="minorHAnsi" w:hAnsiTheme="minorHAnsi"/>
                <w:sz w:val="16"/>
                <w:szCs w:val="16"/>
              </w:rPr>
              <w:t xml:space="preserve">acks a central idea </w:t>
            </w:r>
          </w:p>
          <w:p w14:paraId="330FCC02" w14:textId="77777777" w:rsid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but</w:t>
            </w:r>
            <w:proofErr w:type="gramEnd"/>
            <w:r w:rsidRPr="00720D90">
              <w:rPr>
                <w:rFonts w:asciiTheme="minorHAnsi" w:hAnsiTheme="minorHAnsi"/>
                <w:sz w:val="16"/>
                <w:szCs w:val="16"/>
              </w:rPr>
              <w:t xml:space="preserve"> may contain marginally </w:t>
            </w:r>
          </w:p>
          <w:p w14:paraId="00123A8D" w14:textId="77777777" w:rsidR="00720D90" w:rsidRPr="00720D90" w:rsidRDefault="00720D90" w:rsidP="00267775">
            <w:pPr>
              <w:pStyle w:val="1BulletList"/>
              <w:ind w:left="0" w:firstLine="0"/>
              <w:jc w:val="left"/>
              <w:rPr>
                <w:rFonts w:asciiTheme="minorHAnsi" w:hAnsiTheme="minorHAnsi"/>
                <w:sz w:val="16"/>
                <w:szCs w:val="16"/>
              </w:rPr>
            </w:pPr>
            <w:proofErr w:type="gramStart"/>
            <w:r w:rsidRPr="00720D90">
              <w:rPr>
                <w:rFonts w:asciiTheme="minorHAnsi" w:hAnsiTheme="minorHAnsi"/>
                <w:sz w:val="16"/>
                <w:szCs w:val="16"/>
              </w:rPr>
              <w:t>related</w:t>
            </w:r>
            <w:proofErr w:type="gramEnd"/>
            <w:r w:rsidRPr="00720D90">
              <w:rPr>
                <w:rFonts w:asciiTheme="minorHAnsi" w:hAnsiTheme="minorHAnsi"/>
                <w:sz w:val="16"/>
                <w:szCs w:val="16"/>
              </w:rPr>
              <w:t xml:space="preserve"> events and details </w:t>
            </w:r>
            <w:r>
              <w:rPr>
                <w:rFonts w:asciiTheme="minorHAnsi" w:hAnsiTheme="minorHAnsi"/>
                <w:sz w:val="16"/>
                <w:szCs w:val="16"/>
              </w:rPr>
              <w:t xml:space="preserve">. </w:t>
            </w:r>
          </w:p>
          <w:p w14:paraId="72585CFD" w14:textId="0BF84002" w:rsidR="00720D90" w:rsidRPr="00A1167D" w:rsidRDefault="00720D90" w:rsidP="00267775">
            <w:pPr>
              <w:spacing w:after="0" w:line="240" w:lineRule="auto"/>
              <w:jc w:val="left"/>
              <w:rPr>
                <w:sz w:val="16"/>
                <w:szCs w:val="16"/>
              </w:rPr>
            </w:pPr>
          </w:p>
        </w:tc>
      </w:tr>
    </w:tbl>
    <w:p w14:paraId="6C69436C" w14:textId="70D40CCA" w:rsidR="00FB04C7" w:rsidRDefault="00FB04C7" w:rsidP="008B322C">
      <w:pPr>
        <w:spacing w:after="0"/>
        <w:rPr>
          <w:rFonts w:ascii="Arial" w:hAnsi="Arial" w:cs="Arial"/>
          <w:b/>
          <w:sz w:val="24"/>
          <w:szCs w:val="24"/>
        </w:rPr>
      </w:pPr>
      <w:r w:rsidRPr="00067AAD">
        <w:rPr>
          <w:rFonts w:ascii="Arial" w:hAnsi="Arial" w:cs="Arial"/>
          <w:b/>
          <w:sz w:val="24"/>
          <w:szCs w:val="24"/>
          <w:u w:val="single"/>
        </w:rPr>
        <w:t>Service Project Paper</w:t>
      </w:r>
      <w:r w:rsidR="00DC33A4" w:rsidRPr="00067AAD">
        <w:rPr>
          <w:rFonts w:ascii="Arial" w:hAnsi="Arial" w:cs="Arial"/>
          <w:b/>
          <w:sz w:val="24"/>
          <w:szCs w:val="24"/>
          <w:u w:val="single"/>
        </w:rPr>
        <w:t xml:space="preserve">  </w:t>
      </w:r>
      <w:r w:rsidR="00DC33A4" w:rsidRPr="00067AAD">
        <w:rPr>
          <w:rFonts w:ascii="Arial" w:hAnsi="Arial" w:cs="Arial"/>
          <w:b/>
          <w:sz w:val="24"/>
          <w:szCs w:val="24"/>
        </w:rPr>
        <w:t xml:space="preserve">  Due:  </w:t>
      </w:r>
      <w:r w:rsidR="009A4E8C">
        <w:rPr>
          <w:rFonts w:ascii="Arial" w:hAnsi="Arial" w:cs="Arial"/>
          <w:b/>
          <w:sz w:val="24"/>
          <w:szCs w:val="24"/>
        </w:rPr>
        <w:t>Friday, December 20, 2013</w:t>
      </w:r>
    </w:p>
    <w:p w14:paraId="7A5F08A0" w14:textId="77777777" w:rsidR="0070489E" w:rsidRPr="00067AAD" w:rsidRDefault="0070489E" w:rsidP="008B322C">
      <w:pPr>
        <w:spacing w:after="0"/>
        <w:rPr>
          <w:rFonts w:ascii="Arial" w:hAnsi="Arial" w:cs="Arial"/>
          <w:b/>
          <w:sz w:val="24"/>
          <w:szCs w:val="24"/>
        </w:rPr>
      </w:pPr>
    </w:p>
    <w:p w14:paraId="1D4C671E" w14:textId="3DD23833" w:rsidR="00FB04C7" w:rsidRPr="00067AAD" w:rsidRDefault="00FB04C7" w:rsidP="008B322C">
      <w:pPr>
        <w:spacing w:after="0"/>
        <w:rPr>
          <w:rFonts w:ascii="Arial" w:hAnsi="Arial" w:cs="Arial"/>
          <w:sz w:val="24"/>
          <w:szCs w:val="24"/>
        </w:rPr>
      </w:pPr>
      <w:r w:rsidRPr="00067AAD">
        <w:rPr>
          <w:rFonts w:ascii="Arial" w:hAnsi="Arial" w:cs="Arial"/>
          <w:sz w:val="24"/>
          <w:szCs w:val="24"/>
        </w:rPr>
        <w:t>Write a paper describing the types of service projects you did</w:t>
      </w:r>
      <w:r w:rsidR="001366B0">
        <w:rPr>
          <w:rFonts w:ascii="Arial" w:hAnsi="Arial" w:cs="Arial"/>
          <w:sz w:val="24"/>
          <w:szCs w:val="24"/>
        </w:rPr>
        <w:t xml:space="preserve"> which cover your 20 hours of service</w:t>
      </w:r>
      <w:r w:rsidRPr="00067AAD">
        <w:rPr>
          <w:rFonts w:ascii="Arial" w:hAnsi="Arial" w:cs="Arial"/>
          <w:sz w:val="24"/>
          <w:szCs w:val="24"/>
        </w:rPr>
        <w:t>.</w:t>
      </w:r>
    </w:p>
    <w:p w14:paraId="171CBE7F" w14:textId="77777777" w:rsidR="00FB04C7" w:rsidRPr="00067AAD" w:rsidRDefault="00067AAD" w:rsidP="00067AAD">
      <w:pPr>
        <w:pStyle w:val="ListParagraph"/>
        <w:numPr>
          <w:ilvl w:val="0"/>
          <w:numId w:val="6"/>
        </w:numPr>
        <w:spacing w:after="0"/>
        <w:rPr>
          <w:rFonts w:ascii="Arial" w:hAnsi="Arial" w:cs="Arial"/>
          <w:sz w:val="24"/>
          <w:szCs w:val="24"/>
        </w:rPr>
      </w:pPr>
      <w:r>
        <w:rPr>
          <w:rFonts w:ascii="Arial" w:hAnsi="Arial" w:cs="Arial"/>
          <w:sz w:val="24"/>
          <w:szCs w:val="24"/>
        </w:rPr>
        <w:t>In general d</w:t>
      </w:r>
      <w:r w:rsidR="00FB04C7" w:rsidRPr="00067AAD">
        <w:rPr>
          <w:rFonts w:ascii="Arial" w:hAnsi="Arial" w:cs="Arial"/>
          <w:sz w:val="24"/>
          <w:szCs w:val="24"/>
        </w:rPr>
        <w:t>escribe the type of projects you did.</w:t>
      </w:r>
      <w:r>
        <w:rPr>
          <w:rFonts w:ascii="Arial" w:hAnsi="Arial" w:cs="Arial"/>
          <w:sz w:val="24"/>
          <w:szCs w:val="24"/>
        </w:rPr>
        <w:t xml:space="preserve"> Do not give a detailed explanation of every service experience. </w:t>
      </w:r>
    </w:p>
    <w:p w14:paraId="44C4C463" w14:textId="77777777" w:rsidR="00FB04C7" w:rsidRPr="00067AAD" w:rsidRDefault="00FB04C7" w:rsidP="00067AAD">
      <w:pPr>
        <w:pStyle w:val="ListParagraph"/>
        <w:numPr>
          <w:ilvl w:val="0"/>
          <w:numId w:val="6"/>
        </w:numPr>
        <w:spacing w:after="0"/>
        <w:rPr>
          <w:rFonts w:ascii="Arial" w:hAnsi="Arial" w:cs="Arial"/>
          <w:sz w:val="24"/>
          <w:szCs w:val="24"/>
        </w:rPr>
      </w:pPr>
      <w:r w:rsidRPr="00067AAD">
        <w:rPr>
          <w:rFonts w:ascii="Arial" w:hAnsi="Arial" w:cs="Arial"/>
          <w:sz w:val="24"/>
          <w:szCs w:val="24"/>
        </w:rPr>
        <w:t>Choose one or two projects that really affected you or inspired you</w:t>
      </w:r>
      <w:r w:rsidR="00DC33A4" w:rsidRPr="00067AAD">
        <w:rPr>
          <w:rFonts w:ascii="Arial" w:hAnsi="Arial" w:cs="Arial"/>
          <w:sz w:val="24"/>
          <w:szCs w:val="24"/>
        </w:rPr>
        <w:t>.  Describe ho</w:t>
      </w:r>
      <w:r w:rsidR="00067AAD">
        <w:rPr>
          <w:rFonts w:ascii="Arial" w:hAnsi="Arial" w:cs="Arial"/>
          <w:sz w:val="24"/>
          <w:szCs w:val="24"/>
        </w:rPr>
        <w:t xml:space="preserve">w you felt when you were doing the service </w:t>
      </w:r>
      <w:r w:rsidR="00DC33A4" w:rsidRPr="00067AAD">
        <w:rPr>
          <w:rFonts w:ascii="Arial" w:hAnsi="Arial" w:cs="Arial"/>
          <w:sz w:val="24"/>
          <w:szCs w:val="24"/>
        </w:rPr>
        <w:t>and how it affected you.</w:t>
      </w:r>
    </w:p>
    <w:p w14:paraId="4BAED0EC" w14:textId="77777777" w:rsidR="00DC33A4" w:rsidRPr="00067AAD" w:rsidRDefault="00DC33A4" w:rsidP="00067AAD">
      <w:pPr>
        <w:pStyle w:val="ListParagraph"/>
        <w:numPr>
          <w:ilvl w:val="0"/>
          <w:numId w:val="6"/>
        </w:numPr>
        <w:spacing w:after="0"/>
        <w:rPr>
          <w:rFonts w:ascii="Arial" w:hAnsi="Arial" w:cs="Arial"/>
          <w:sz w:val="24"/>
          <w:szCs w:val="24"/>
        </w:rPr>
      </w:pPr>
      <w:r w:rsidRPr="00067AAD">
        <w:rPr>
          <w:rFonts w:ascii="Arial" w:hAnsi="Arial" w:cs="Arial"/>
          <w:sz w:val="24"/>
          <w:szCs w:val="24"/>
        </w:rPr>
        <w:t>Tell what type of projects interest you in the future.</w:t>
      </w:r>
    </w:p>
    <w:p w14:paraId="0C91C81A" w14:textId="77777777" w:rsidR="00067AAD" w:rsidRDefault="00067AAD" w:rsidP="00067AAD">
      <w:pPr>
        <w:rPr>
          <w:b/>
          <w:u w:val="single"/>
        </w:rPr>
      </w:pPr>
    </w:p>
    <w:p w14:paraId="03E64EB2" w14:textId="77777777" w:rsidR="00067AAD" w:rsidRPr="00067AAD" w:rsidRDefault="00067AAD" w:rsidP="00067AAD">
      <w:pPr>
        <w:jc w:val="center"/>
        <w:rPr>
          <w:b/>
          <w:vertAlign w:val="superscript"/>
        </w:rPr>
      </w:pPr>
      <w:r w:rsidRPr="00067AAD">
        <w:rPr>
          <w:b/>
          <w:u w:val="single"/>
        </w:rPr>
        <w:t>Service Project Report Rubric</w:t>
      </w:r>
    </w:p>
    <w:p w14:paraId="3565AFB2" w14:textId="77777777" w:rsidR="00067AAD" w:rsidRDefault="00067AAD" w:rsidP="008B322C">
      <w:pPr>
        <w:spacing w:after="0"/>
        <w:rPr>
          <w:rFonts w:ascii="Arial" w:hAnsi="Arial" w:cs="Arial"/>
          <w:b/>
          <w:sz w:val="24"/>
          <w:szCs w:val="24"/>
          <w:u w:val="single"/>
        </w:rPr>
      </w:pPr>
    </w:p>
    <w:p w14:paraId="19121FE0" w14:textId="77777777" w:rsidR="00F7459D" w:rsidRDefault="00F7459D" w:rsidP="008B322C">
      <w:pPr>
        <w:spacing w:after="0"/>
        <w:rPr>
          <w:rFonts w:ascii="Arial" w:hAnsi="Arial" w:cs="Arial"/>
          <w:b/>
          <w:sz w:val="24"/>
          <w:szCs w:val="24"/>
          <w:u w:val="single"/>
        </w:rPr>
      </w:pPr>
    </w:p>
    <w:p w14:paraId="675D908A" w14:textId="77777777" w:rsidR="000A647E" w:rsidRDefault="000A647E" w:rsidP="00F7459D">
      <w:pPr>
        <w:spacing w:after="0"/>
        <w:jc w:val="center"/>
        <w:rPr>
          <w:rFonts w:ascii="Arial" w:hAnsi="Arial" w:cs="Arial"/>
          <w:b/>
          <w:sz w:val="24"/>
          <w:szCs w:val="24"/>
          <w:u w:val="single"/>
        </w:rPr>
      </w:pPr>
    </w:p>
    <w:p w14:paraId="0B7EF8DE" w14:textId="77777777" w:rsidR="000A647E" w:rsidRDefault="000A647E" w:rsidP="00F7459D">
      <w:pPr>
        <w:spacing w:after="0"/>
        <w:jc w:val="center"/>
        <w:rPr>
          <w:rFonts w:ascii="Arial" w:hAnsi="Arial" w:cs="Arial"/>
          <w:b/>
          <w:sz w:val="24"/>
          <w:szCs w:val="24"/>
          <w:u w:val="single"/>
        </w:rPr>
      </w:pPr>
    </w:p>
    <w:p w14:paraId="1EAEC95E" w14:textId="77777777" w:rsidR="00267775" w:rsidRDefault="00267775" w:rsidP="00267775">
      <w:pPr>
        <w:spacing w:after="0" w:line="240" w:lineRule="auto"/>
        <w:rPr>
          <w:rFonts w:ascii="Arial" w:hAnsi="Arial" w:cs="Arial"/>
          <w:b/>
          <w:sz w:val="24"/>
          <w:szCs w:val="24"/>
          <w:u w:val="single"/>
        </w:rPr>
      </w:pPr>
    </w:p>
    <w:p w14:paraId="61EC18DB" w14:textId="45310023" w:rsidR="00F7459D" w:rsidRPr="00E6381C" w:rsidRDefault="00DC33A4" w:rsidP="00267775">
      <w:pPr>
        <w:spacing w:after="0" w:line="240" w:lineRule="auto"/>
        <w:jc w:val="center"/>
        <w:rPr>
          <w:rFonts w:asciiTheme="minorHAnsi" w:hAnsiTheme="minorHAnsi" w:cs="Arial"/>
          <w:b/>
          <w:sz w:val="24"/>
          <w:szCs w:val="24"/>
          <w:u w:val="single"/>
        </w:rPr>
      </w:pPr>
      <w:r w:rsidRPr="00E6381C">
        <w:rPr>
          <w:rFonts w:asciiTheme="minorHAnsi" w:hAnsiTheme="minorHAnsi" w:cs="Arial"/>
          <w:b/>
          <w:sz w:val="24"/>
          <w:szCs w:val="24"/>
          <w:u w:val="single"/>
        </w:rPr>
        <w:t>Guidelines</w:t>
      </w:r>
      <w:r w:rsidR="001D5E66" w:rsidRPr="00E6381C">
        <w:rPr>
          <w:rFonts w:asciiTheme="minorHAnsi" w:hAnsiTheme="minorHAnsi" w:cs="Arial"/>
          <w:b/>
          <w:sz w:val="24"/>
          <w:szCs w:val="24"/>
          <w:u w:val="single"/>
        </w:rPr>
        <w:t xml:space="preserve"> for</w:t>
      </w:r>
      <w:r w:rsidR="00067AAD" w:rsidRPr="00E6381C">
        <w:rPr>
          <w:rFonts w:asciiTheme="minorHAnsi" w:hAnsiTheme="minorHAnsi" w:cs="Arial"/>
          <w:b/>
          <w:sz w:val="24"/>
          <w:szCs w:val="24"/>
          <w:u w:val="single"/>
        </w:rPr>
        <w:t xml:space="preserve"> Report</w:t>
      </w:r>
      <w:r w:rsidR="001D5E66" w:rsidRPr="00E6381C">
        <w:rPr>
          <w:rFonts w:asciiTheme="minorHAnsi" w:hAnsiTheme="minorHAnsi" w:cs="Arial"/>
          <w:b/>
          <w:sz w:val="24"/>
          <w:szCs w:val="24"/>
          <w:u w:val="single"/>
        </w:rPr>
        <w:t>s</w:t>
      </w:r>
    </w:p>
    <w:p w14:paraId="398261AD" w14:textId="77777777" w:rsidR="00F7459D" w:rsidRPr="00E6381C" w:rsidRDefault="00F7459D" w:rsidP="002C4BFA">
      <w:pPr>
        <w:spacing w:after="0" w:line="240" w:lineRule="auto"/>
        <w:jc w:val="center"/>
        <w:rPr>
          <w:rFonts w:asciiTheme="minorHAnsi" w:hAnsiTheme="minorHAnsi" w:cs="Arial"/>
          <w:sz w:val="24"/>
          <w:szCs w:val="24"/>
        </w:rPr>
      </w:pPr>
    </w:p>
    <w:p w14:paraId="6B07D4F5" w14:textId="77777777" w:rsidR="002C4BFA" w:rsidRPr="002C4BFA" w:rsidRDefault="0052363A" w:rsidP="002C4BFA">
      <w:pPr>
        <w:pStyle w:val="ListParagraph"/>
        <w:numPr>
          <w:ilvl w:val="0"/>
          <w:numId w:val="8"/>
        </w:numPr>
        <w:spacing w:after="0" w:line="240" w:lineRule="auto"/>
        <w:rPr>
          <w:rFonts w:asciiTheme="minorHAnsi" w:hAnsiTheme="minorHAnsi" w:cs="Arial"/>
          <w:b/>
          <w:sz w:val="24"/>
          <w:szCs w:val="24"/>
          <w:u w:val="single"/>
        </w:rPr>
      </w:pPr>
      <w:r w:rsidRPr="00E6381C">
        <w:rPr>
          <w:rFonts w:asciiTheme="minorHAnsi" w:hAnsiTheme="minorHAnsi" w:cs="Arial"/>
          <w:sz w:val="24"/>
          <w:szCs w:val="24"/>
        </w:rPr>
        <w:t>L</w:t>
      </w:r>
      <w:r w:rsidR="001D5E66" w:rsidRPr="00E6381C">
        <w:rPr>
          <w:rFonts w:asciiTheme="minorHAnsi" w:hAnsiTheme="minorHAnsi" w:cs="Arial"/>
          <w:sz w:val="24"/>
          <w:szCs w:val="24"/>
        </w:rPr>
        <w:t>ength</w:t>
      </w:r>
      <w:r w:rsidR="002C4BFA">
        <w:rPr>
          <w:rFonts w:asciiTheme="minorHAnsi" w:hAnsiTheme="minorHAnsi" w:cs="Arial"/>
          <w:sz w:val="24"/>
          <w:szCs w:val="24"/>
        </w:rPr>
        <w:t xml:space="preserve"> - </w:t>
      </w:r>
      <w:r w:rsidR="00E6381C" w:rsidRPr="002C4BFA">
        <w:rPr>
          <w:rFonts w:asciiTheme="minorHAnsi" w:hAnsiTheme="minorHAnsi" w:cs="Arial"/>
          <w:sz w:val="24"/>
          <w:szCs w:val="24"/>
        </w:rPr>
        <w:t xml:space="preserve">as much as it takes (on average: </w:t>
      </w:r>
      <w:r w:rsidR="00067AAD" w:rsidRPr="002C4BFA">
        <w:rPr>
          <w:rFonts w:asciiTheme="minorHAnsi" w:hAnsiTheme="minorHAnsi" w:cs="Arial"/>
          <w:sz w:val="24"/>
          <w:szCs w:val="24"/>
        </w:rPr>
        <w:t xml:space="preserve">two pages but not more than </w:t>
      </w:r>
      <w:r w:rsidR="001D5E66" w:rsidRPr="002C4BFA">
        <w:rPr>
          <w:rFonts w:asciiTheme="minorHAnsi" w:hAnsiTheme="minorHAnsi" w:cs="Arial"/>
          <w:sz w:val="24"/>
          <w:szCs w:val="24"/>
        </w:rPr>
        <w:t>three</w:t>
      </w:r>
      <w:r w:rsidR="00E6381C" w:rsidRPr="002C4BFA">
        <w:rPr>
          <w:rFonts w:asciiTheme="minorHAnsi" w:hAnsiTheme="minorHAnsi" w:cs="Arial"/>
          <w:sz w:val="24"/>
          <w:szCs w:val="24"/>
        </w:rPr>
        <w:t>)</w:t>
      </w:r>
    </w:p>
    <w:p w14:paraId="5A013870" w14:textId="77777777" w:rsidR="002C4BFA" w:rsidRPr="002C4BFA" w:rsidRDefault="00067AAD" w:rsidP="002C4BFA">
      <w:pPr>
        <w:pStyle w:val="ListParagraph"/>
        <w:numPr>
          <w:ilvl w:val="0"/>
          <w:numId w:val="8"/>
        </w:numPr>
        <w:spacing w:after="0" w:line="240" w:lineRule="auto"/>
        <w:rPr>
          <w:rFonts w:asciiTheme="minorHAnsi" w:hAnsiTheme="minorHAnsi" w:cs="Arial"/>
          <w:b/>
          <w:sz w:val="24"/>
          <w:szCs w:val="24"/>
          <w:u w:val="single"/>
        </w:rPr>
      </w:pPr>
      <w:proofErr w:type="gramStart"/>
      <w:r w:rsidRPr="002C4BFA">
        <w:rPr>
          <w:rFonts w:asciiTheme="minorHAnsi" w:hAnsiTheme="minorHAnsi" w:cs="Arial"/>
          <w:sz w:val="24"/>
          <w:szCs w:val="24"/>
        </w:rPr>
        <w:t>double</w:t>
      </w:r>
      <w:proofErr w:type="gramEnd"/>
      <w:r w:rsidRPr="002C4BFA">
        <w:rPr>
          <w:rFonts w:asciiTheme="minorHAnsi" w:hAnsiTheme="minorHAnsi" w:cs="Arial"/>
          <w:sz w:val="24"/>
          <w:szCs w:val="24"/>
        </w:rPr>
        <w:t xml:space="preserve"> spaced</w:t>
      </w:r>
    </w:p>
    <w:p w14:paraId="59E9F4B3" w14:textId="7BDF1712" w:rsidR="00F7459D" w:rsidRPr="002C4BFA" w:rsidRDefault="001D5E66" w:rsidP="002C4BFA">
      <w:pPr>
        <w:pStyle w:val="ListParagraph"/>
        <w:numPr>
          <w:ilvl w:val="0"/>
          <w:numId w:val="8"/>
        </w:numPr>
        <w:spacing w:after="0" w:line="240" w:lineRule="auto"/>
        <w:rPr>
          <w:rFonts w:asciiTheme="minorHAnsi" w:hAnsiTheme="minorHAnsi" w:cs="Arial"/>
          <w:b/>
          <w:sz w:val="24"/>
          <w:szCs w:val="24"/>
          <w:u w:val="single"/>
        </w:rPr>
      </w:pPr>
      <w:r w:rsidRPr="002C4BFA">
        <w:rPr>
          <w:rFonts w:asciiTheme="minorHAnsi" w:hAnsiTheme="minorHAnsi" w:cs="Arial"/>
          <w:sz w:val="24"/>
          <w:szCs w:val="24"/>
        </w:rPr>
        <w:t>1” margins all around</w:t>
      </w:r>
    </w:p>
    <w:p w14:paraId="7F5D6279" w14:textId="77777777" w:rsidR="00F7459D" w:rsidRPr="00E6381C" w:rsidRDefault="00DC33A4" w:rsidP="002C4BFA">
      <w:pPr>
        <w:pStyle w:val="ListParagraph"/>
        <w:numPr>
          <w:ilvl w:val="0"/>
          <w:numId w:val="8"/>
        </w:numPr>
        <w:spacing w:after="0" w:line="240" w:lineRule="auto"/>
        <w:rPr>
          <w:rFonts w:asciiTheme="minorHAnsi" w:hAnsiTheme="minorHAnsi" w:cs="Arial"/>
          <w:b/>
          <w:sz w:val="24"/>
          <w:szCs w:val="24"/>
          <w:u w:val="single"/>
        </w:rPr>
      </w:pPr>
      <w:r w:rsidRPr="00E6381C">
        <w:rPr>
          <w:rFonts w:asciiTheme="minorHAnsi" w:hAnsiTheme="minorHAnsi" w:cs="Arial"/>
          <w:sz w:val="24"/>
          <w:szCs w:val="24"/>
        </w:rPr>
        <w:t>Use a #12</w:t>
      </w:r>
      <w:r w:rsidR="00F7459D" w:rsidRPr="00E6381C">
        <w:rPr>
          <w:rFonts w:asciiTheme="minorHAnsi" w:hAnsiTheme="minorHAnsi" w:cs="Arial"/>
          <w:sz w:val="24"/>
          <w:szCs w:val="24"/>
        </w:rPr>
        <w:t>, non-script</w:t>
      </w:r>
      <w:r w:rsidRPr="00E6381C">
        <w:rPr>
          <w:rFonts w:asciiTheme="minorHAnsi" w:hAnsiTheme="minorHAnsi" w:cs="Arial"/>
          <w:sz w:val="24"/>
          <w:szCs w:val="24"/>
        </w:rPr>
        <w:t xml:space="preserve"> font </w:t>
      </w:r>
      <w:r w:rsidR="00F7459D" w:rsidRPr="00E6381C">
        <w:rPr>
          <w:rFonts w:asciiTheme="minorHAnsi" w:hAnsiTheme="minorHAnsi" w:cs="Arial"/>
          <w:sz w:val="24"/>
          <w:szCs w:val="24"/>
        </w:rPr>
        <w:t>for the report</w:t>
      </w:r>
    </w:p>
    <w:p w14:paraId="3C97A7EE" w14:textId="77777777" w:rsidR="00F7459D" w:rsidRPr="00E6381C" w:rsidRDefault="00F7459D" w:rsidP="002C4BFA">
      <w:pPr>
        <w:pStyle w:val="ListParagraph"/>
        <w:numPr>
          <w:ilvl w:val="0"/>
          <w:numId w:val="8"/>
        </w:numPr>
        <w:spacing w:after="0" w:line="240" w:lineRule="auto"/>
        <w:rPr>
          <w:rFonts w:asciiTheme="minorHAnsi" w:hAnsiTheme="minorHAnsi" w:cs="Arial"/>
          <w:b/>
          <w:sz w:val="24"/>
          <w:szCs w:val="24"/>
          <w:u w:val="single"/>
        </w:rPr>
      </w:pPr>
      <w:r w:rsidRPr="00E6381C">
        <w:rPr>
          <w:rFonts w:asciiTheme="minorHAnsi" w:hAnsiTheme="minorHAnsi" w:cs="Arial"/>
          <w:sz w:val="24"/>
          <w:szCs w:val="24"/>
        </w:rPr>
        <w:t xml:space="preserve">Title page with title, picture, </w:t>
      </w:r>
      <w:proofErr w:type="spellStart"/>
      <w:r w:rsidRPr="00E6381C">
        <w:rPr>
          <w:rFonts w:asciiTheme="minorHAnsi" w:hAnsiTheme="minorHAnsi" w:cs="Arial"/>
          <w:sz w:val="24"/>
          <w:szCs w:val="24"/>
        </w:rPr>
        <w:t>confirmandi’s</w:t>
      </w:r>
      <w:proofErr w:type="spellEnd"/>
      <w:r w:rsidRPr="00E6381C">
        <w:rPr>
          <w:rFonts w:asciiTheme="minorHAnsi" w:hAnsiTheme="minorHAnsi" w:cs="Arial"/>
          <w:sz w:val="24"/>
          <w:szCs w:val="24"/>
        </w:rPr>
        <w:t xml:space="preserve"> name, HR, and due date</w:t>
      </w:r>
    </w:p>
    <w:p w14:paraId="21122590" w14:textId="7AB0F297" w:rsidR="00F7459D" w:rsidRPr="00E6381C" w:rsidRDefault="00F7459D" w:rsidP="002C4BFA">
      <w:pPr>
        <w:pStyle w:val="ListParagraph"/>
        <w:numPr>
          <w:ilvl w:val="0"/>
          <w:numId w:val="8"/>
        </w:numPr>
        <w:spacing w:after="0" w:line="240" w:lineRule="auto"/>
        <w:rPr>
          <w:rFonts w:asciiTheme="minorHAnsi" w:hAnsiTheme="minorHAnsi" w:cs="Arial"/>
          <w:b/>
          <w:sz w:val="24"/>
          <w:szCs w:val="24"/>
          <w:u w:val="single"/>
        </w:rPr>
      </w:pPr>
      <w:r w:rsidRPr="00E6381C">
        <w:rPr>
          <w:rFonts w:asciiTheme="minorHAnsi" w:hAnsiTheme="minorHAnsi" w:cs="Arial"/>
          <w:sz w:val="24"/>
          <w:szCs w:val="24"/>
        </w:rPr>
        <w:t xml:space="preserve">Include </w:t>
      </w:r>
      <w:r w:rsidR="001D5E66" w:rsidRPr="00E6381C">
        <w:rPr>
          <w:rFonts w:asciiTheme="minorHAnsi" w:hAnsiTheme="minorHAnsi" w:cs="Arial"/>
          <w:sz w:val="24"/>
          <w:szCs w:val="24"/>
        </w:rPr>
        <w:t xml:space="preserve">bibliography where appropriate. </w:t>
      </w:r>
      <w:r w:rsidRPr="00E6381C">
        <w:rPr>
          <w:rFonts w:asciiTheme="minorHAnsi" w:hAnsiTheme="minorHAnsi" w:cs="Arial"/>
          <w:sz w:val="24"/>
          <w:szCs w:val="24"/>
        </w:rPr>
        <w:t>APA formatting preferred</w:t>
      </w:r>
      <w:r w:rsidR="001D5E66" w:rsidRPr="00E6381C">
        <w:rPr>
          <w:rFonts w:asciiTheme="minorHAnsi" w:hAnsiTheme="minorHAnsi" w:cs="Arial"/>
          <w:sz w:val="24"/>
          <w:szCs w:val="24"/>
        </w:rPr>
        <w:t xml:space="preserve">. </w:t>
      </w:r>
    </w:p>
    <w:p w14:paraId="5037BF75" w14:textId="33956FC1" w:rsidR="00F7459D" w:rsidRPr="00E6381C" w:rsidRDefault="001D5E66" w:rsidP="002C4BFA">
      <w:pPr>
        <w:pStyle w:val="ListParagraph"/>
        <w:numPr>
          <w:ilvl w:val="0"/>
          <w:numId w:val="8"/>
        </w:numPr>
        <w:spacing w:after="0" w:line="240" w:lineRule="auto"/>
        <w:rPr>
          <w:rFonts w:asciiTheme="minorHAnsi" w:hAnsiTheme="minorHAnsi" w:cs="Arial"/>
          <w:b/>
          <w:sz w:val="24"/>
          <w:szCs w:val="24"/>
          <w:u w:val="single"/>
        </w:rPr>
      </w:pPr>
      <w:r w:rsidRPr="00E6381C">
        <w:rPr>
          <w:rFonts w:asciiTheme="minorHAnsi" w:hAnsiTheme="minorHAnsi" w:cs="Arial"/>
          <w:sz w:val="24"/>
          <w:szCs w:val="24"/>
        </w:rPr>
        <w:t>Basic outline for</w:t>
      </w:r>
      <w:r w:rsidR="00F7459D" w:rsidRPr="00E6381C">
        <w:rPr>
          <w:rFonts w:asciiTheme="minorHAnsi" w:hAnsiTheme="minorHAnsi" w:cs="Arial"/>
          <w:sz w:val="24"/>
          <w:szCs w:val="24"/>
        </w:rPr>
        <w:t xml:space="preserve"> report</w:t>
      </w:r>
      <w:r w:rsidRPr="00E6381C">
        <w:rPr>
          <w:rFonts w:asciiTheme="minorHAnsi" w:hAnsiTheme="minorHAnsi" w:cs="Arial"/>
          <w:sz w:val="24"/>
          <w:szCs w:val="24"/>
        </w:rPr>
        <w:t>s</w:t>
      </w:r>
      <w:r w:rsidR="00F7459D" w:rsidRPr="00E6381C">
        <w:rPr>
          <w:rFonts w:asciiTheme="minorHAnsi" w:hAnsiTheme="minorHAnsi" w:cs="Arial"/>
          <w:sz w:val="24"/>
          <w:szCs w:val="24"/>
        </w:rPr>
        <w:t>:</w:t>
      </w:r>
    </w:p>
    <w:p w14:paraId="05B8C38C" w14:textId="1AA9A8FA" w:rsidR="00F7459D" w:rsidRPr="00E6381C" w:rsidRDefault="001366B0" w:rsidP="002C4BFA">
      <w:pPr>
        <w:pStyle w:val="ListParagraph"/>
        <w:numPr>
          <w:ilvl w:val="1"/>
          <w:numId w:val="8"/>
        </w:numPr>
        <w:spacing w:after="0" w:line="240" w:lineRule="auto"/>
        <w:rPr>
          <w:rFonts w:asciiTheme="minorHAnsi" w:hAnsiTheme="minorHAnsi" w:cs="Arial"/>
          <w:sz w:val="24"/>
          <w:szCs w:val="24"/>
          <w:u w:val="single"/>
        </w:rPr>
      </w:pPr>
      <w:r w:rsidRPr="00E6381C">
        <w:rPr>
          <w:rFonts w:asciiTheme="minorHAnsi" w:hAnsiTheme="minorHAnsi" w:cs="Arial"/>
          <w:sz w:val="24"/>
          <w:szCs w:val="24"/>
        </w:rPr>
        <w:t>I</w:t>
      </w:r>
      <w:r w:rsidR="00F7459D" w:rsidRPr="00E6381C">
        <w:rPr>
          <w:rFonts w:asciiTheme="minorHAnsi" w:hAnsiTheme="minorHAnsi" w:cs="Arial"/>
          <w:sz w:val="24"/>
          <w:szCs w:val="24"/>
        </w:rPr>
        <w:t>ntroduction</w:t>
      </w:r>
    </w:p>
    <w:p w14:paraId="26B76FBC" w14:textId="77777777" w:rsidR="001D5E66" w:rsidRPr="00E6381C" w:rsidRDefault="00F7459D" w:rsidP="002C4BFA">
      <w:pPr>
        <w:pStyle w:val="ListParagraph"/>
        <w:numPr>
          <w:ilvl w:val="2"/>
          <w:numId w:val="8"/>
        </w:numPr>
        <w:spacing w:after="0" w:line="240" w:lineRule="auto"/>
        <w:rPr>
          <w:rFonts w:asciiTheme="minorHAnsi" w:hAnsiTheme="minorHAnsi" w:cs="Arial"/>
          <w:sz w:val="24"/>
          <w:szCs w:val="24"/>
          <w:u w:val="single"/>
        </w:rPr>
      </w:pPr>
      <w:proofErr w:type="gramStart"/>
      <w:r w:rsidRPr="00E6381C">
        <w:rPr>
          <w:rFonts w:asciiTheme="minorHAnsi" w:hAnsiTheme="minorHAnsi" w:cs="Arial"/>
          <w:sz w:val="24"/>
          <w:szCs w:val="24"/>
        </w:rPr>
        <w:t>hook</w:t>
      </w:r>
      <w:proofErr w:type="gramEnd"/>
      <w:r w:rsidRPr="00E6381C">
        <w:rPr>
          <w:rFonts w:asciiTheme="minorHAnsi" w:hAnsiTheme="minorHAnsi" w:cs="Arial"/>
          <w:sz w:val="24"/>
          <w:szCs w:val="24"/>
        </w:rPr>
        <w:t>/grab attention</w:t>
      </w:r>
    </w:p>
    <w:p w14:paraId="1C3295BF" w14:textId="66465157" w:rsidR="00F7459D" w:rsidRPr="00E6381C" w:rsidRDefault="001D5E66" w:rsidP="002C4BFA">
      <w:pPr>
        <w:pStyle w:val="ListParagraph"/>
        <w:numPr>
          <w:ilvl w:val="3"/>
          <w:numId w:val="8"/>
        </w:numPr>
        <w:spacing w:after="0" w:line="240" w:lineRule="auto"/>
        <w:rPr>
          <w:rFonts w:asciiTheme="minorHAnsi" w:hAnsiTheme="minorHAnsi" w:cs="Arial"/>
          <w:sz w:val="24"/>
          <w:szCs w:val="24"/>
          <w:u w:val="single"/>
        </w:rPr>
      </w:pPr>
      <w:r w:rsidRPr="00E6381C">
        <w:rPr>
          <w:rFonts w:asciiTheme="minorHAnsi" w:hAnsiTheme="minorHAnsi" w:cs="Arial"/>
          <w:sz w:val="24"/>
          <w:szCs w:val="24"/>
        </w:rPr>
        <w:t xml:space="preserve">Beginning with I chose ______ as my Confirmation name OR I chose ________ for my Confirmation sponsor OR I did ______ for my service hour requirement are NOT interesting ways to draw your reader in </w:t>
      </w:r>
    </w:p>
    <w:p w14:paraId="32AB72D6" w14:textId="76615BB9" w:rsidR="001D5E66" w:rsidRPr="00E6381C" w:rsidRDefault="001D5E66" w:rsidP="002C4BFA">
      <w:pPr>
        <w:pStyle w:val="ListParagraph"/>
        <w:numPr>
          <w:ilvl w:val="3"/>
          <w:numId w:val="8"/>
        </w:numPr>
        <w:spacing w:after="0" w:line="240" w:lineRule="auto"/>
        <w:rPr>
          <w:rFonts w:asciiTheme="minorHAnsi" w:hAnsiTheme="minorHAnsi" w:cs="Arial"/>
          <w:sz w:val="24"/>
          <w:szCs w:val="24"/>
          <w:u w:val="single"/>
        </w:rPr>
      </w:pPr>
      <w:r w:rsidRPr="00E6381C">
        <w:rPr>
          <w:rFonts w:asciiTheme="minorHAnsi" w:hAnsiTheme="minorHAnsi" w:cs="Arial"/>
          <w:sz w:val="24"/>
          <w:szCs w:val="24"/>
        </w:rPr>
        <w:t xml:space="preserve">Remember the purpose of the hook is to make your reader want to read more. </w:t>
      </w:r>
    </w:p>
    <w:p w14:paraId="065DC249" w14:textId="6B458C22" w:rsidR="00E6381C" w:rsidRPr="00E6381C" w:rsidRDefault="00E6381C" w:rsidP="002C4BFA">
      <w:pPr>
        <w:pStyle w:val="ListParagraph"/>
        <w:numPr>
          <w:ilvl w:val="3"/>
          <w:numId w:val="8"/>
        </w:numPr>
        <w:spacing w:after="0" w:line="240" w:lineRule="auto"/>
        <w:rPr>
          <w:rFonts w:asciiTheme="minorHAnsi" w:hAnsiTheme="minorHAnsi" w:cs="Arial"/>
          <w:sz w:val="24"/>
          <w:szCs w:val="24"/>
          <w:u w:val="single"/>
        </w:rPr>
      </w:pPr>
      <w:r w:rsidRPr="00E6381C">
        <w:rPr>
          <w:rFonts w:asciiTheme="minorHAnsi" w:hAnsiTheme="minorHAnsi" w:cs="Arial"/>
          <w:sz w:val="24"/>
          <w:szCs w:val="24"/>
        </w:rPr>
        <w:t>Do not start right into your subject matter. In the intro you need to build interest by:</w:t>
      </w:r>
    </w:p>
    <w:p w14:paraId="55F320FE" w14:textId="5A08DC3A" w:rsidR="00E6381C" w:rsidRPr="00E6381C" w:rsidRDefault="00E6381C" w:rsidP="002C4BFA">
      <w:pPr>
        <w:pStyle w:val="ListParagraph"/>
        <w:numPr>
          <w:ilvl w:val="4"/>
          <w:numId w:val="8"/>
        </w:numPr>
        <w:spacing w:after="0" w:line="240" w:lineRule="auto"/>
        <w:rPr>
          <w:rFonts w:asciiTheme="minorHAnsi" w:hAnsiTheme="minorHAnsi" w:cs="Arial"/>
          <w:sz w:val="24"/>
          <w:szCs w:val="24"/>
          <w:u w:val="single"/>
        </w:rPr>
      </w:pPr>
      <w:proofErr w:type="gramStart"/>
      <w:r w:rsidRPr="00E6381C">
        <w:rPr>
          <w:rFonts w:asciiTheme="minorHAnsi" w:hAnsiTheme="minorHAnsi" w:cs="Arial"/>
          <w:sz w:val="24"/>
          <w:szCs w:val="24"/>
        </w:rPr>
        <w:t>asking</w:t>
      </w:r>
      <w:proofErr w:type="gramEnd"/>
      <w:r w:rsidRPr="00E6381C">
        <w:rPr>
          <w:rFonts w:asciiTheme="minorHAnsi" w:hAnsiTheme="minorHAnsi" w:cs="Arial"/>
          <w:sz w:val="24"/>
          <w:szCs w:val="24"/>
        </w:rPr>
        <w:t xml:space="preserve"> 3 questions</w:t>
      </w:r>
    </w:p>
    <w:p w14:paraId="661DE8B7" w14:textId="20F57C88" w:rsidR="00E6381C" w:rsidRPr="00E6381C" w:rsidRDefault="00E6381C" w:rsidP="002C4BFA">
      <w:pPr>
        <w:pStyle w:val="ListParagraph"/>
        <w:numPr>
          <w:ilvl w:val="4"/>
          <w:numId w:val="8"/>
        </w:numPr>
        <w:spacing w:after="0" w:line="240" w:lineRule="auto"/>
        <w:rPr>
          <w:rFonts w:asciiTheme="minorHAnsi" w:hAnsiTheme="minorHAnsi" w:cs="Arial"/>
          <w:sz w:val="24"/>
          <w:szCs w:val="24"/>
          <w:u w:val="single"/>
        </w:rPr>
      </w:pPr>
      <w:proofErr w:type="gramStart"/>
      <w:r w:rsidRPr="00E6381C">
        <w:rPr>
          <w:rFonts w:asciiTheme="minorHAnsi" w:hAnsiTheme="minorHAnsi" w:cs="Arial"/>
          <w:sz w:val="24"/>
          <w:szCs w:val="24"/>
        </w:rPr>
        <w:t>giving</w:t>
      </w:r>
      <w:proofErr w:type="gramEnd"/>
      <w:r w:rsidRPr="00E6381C">
        <w:rPr>
          <w:rFonts w:asciiTheme="minorHAnsi" w:hAnsiTheme="minorHAnsi" w:cs="Arial"/>
          <w:sz w:val="24"/>
          <w:szCs w:val="24"/>
        </w:rPr>
        <w:t xml:space="preserve"> background information</w:t>
      </w:r>
    </w:p>
    <w:p w14:paraId="5BA78997" w14:textId="77777777" w:rsidR="00F7459D" w:rsidRPr="00E6381C" w:rsidRDefault="00F7459D" w:rsidP="002C4BFA">
      <w:pPr>
        <w:pStyle w:val="ListParagraph"/>
        <w:numPr>
          <w:ilvl w:val="2"/>
          <w:numId w:val="8"/>
        </w:numPr>
        <w:spacing w:after="0" w:line="240" w:lineRule="auto"/>
        <w:rPr>
          <w:rFonts w:asciiTheme="minorHAnsi" w:hAnsiTheme="minorHAnsi" w:cs="Arial"/>
          <w:sz w:val="24"/>
          <w:szCs w:val="24"/>
          <w:u w:val="single"/>
        </w:rPr>
      </w:pPr>
      <w:proofErr w:type="gramStart"/>
      <w:r w:rsidRPr="00E6381C">
        <w:rPr>
          <w:rFonts w:asciiTheme="minorHAnsi" w:hAnsiTheme="minorHAnsi" w:cs="Arial"/>
          <w:sz w:val="24"/>
          <w:szCs w:val="24"/>
        </w:rPr>
        <w:t>thesis</w:t>
      </w:r>
      <w:proofErr w:type="gramEnd"/>
      <w:r w:rsidRPr="00E6381C">
        <w:rPr>
          <w:rFonts w:asciiTheme="minorHAnsi" w:hAnsiTheme="minorHAnsi" w:cs="Arial"/>
          <w:sz w:val="24"/>
          <w:szCs w:val="24"/>
        </w:rPr>
        <w:t xml:space="preserve"> statement</w:t>
      </w:r>
    </w:p>
    <w:p w14:paraId="45565174" w14:textId="77777777" w:rsidR="00F7459D" w:rsidRPr="00E6381C" w:rsidRDefault="00F7459D" w:rsidP="002C4BFA">
      <w:pPr>
        <w:pStyle w:val="ListParagraph"/>
        <w:numPr>
          <w:ilvl w:val="1"/>
          <w:numId w:val="8"/>
        </w:numPr>
        <w:spacing w:after="0" w:line="240" w:lineRule="auto"/>
        <w:rPr>
          <w:rFonts w:asciiTheme="minorHAnsi" w:hAnsiTheme="minorHAnsi" w:cs="Arial"/>
          <w:sz w:val="24"/>
          <w:szCs w:val="24"/>
          <w:u w:val="single"/>
        </w:rPr>
      </w:pPr>
      <w:r w:rsidRPr="00E6381C">
        <w:rPr>
          <w:rFonts w:asciiTheme="minorHAnsi" w:hAnsiTheme="minorHAnsi" w:cs="Arial"/>
          <w:sz w:val="24"/>
          <w:szCs w:val="24"/>
        </w:rPr>
        <w:t xml:space="preserve">Body </w:t>
      </w:r>
      <w:r w:rsidRPr="00E6381C">
        <w:rPr>
          <w:rFonts w:asciiTheme="minorHAnsi" w:hAnsiTheme="minorHAnsi" w:cs="Lucida Grande"/>
          <w:color w:val="000000"/>
          <w:sz w:val="24"/>
          <w:szCs w:val="24"/>
        </w:rPr>
        <w:t>¶‘s</w:t>
      </w:r>
    </w:p>
    <w:p w14:paraId="1B7FA2B0" w14:textId="77777777" w:rsidR="00F7459D" w:rsidRPr="00E6381C" w:rsidRDefault="00F7459D" w:rsidP="002C4BFA">
      <w:pPr>
        <w:pStyle w:val="ListParagraph"/>
        <w:numPr>
          <w:ilvl w:val="2"/>
          <w:numId w:val="8"/>
        </w:numPr>
        <w:spacing w:after="0" w:line="240" w:lineRule="auto"/>
        <w:rPr>
          <w:rFonts w:asciiTheme="minorHAnsi" w:hAnsiTheme="minorHAnsi" w:cs="Arial"/>
          <w:sz w:val="24"/>
          <w:szCs w:val="24"/>
          <w:u w:val="single"/>
        </w:rPr>
      </w:pPr>
      <w:proofErr w:type="gramStart"/>
      <w:r w:rsidRPr="00E6381C">
        <w:rPr>
          <w:rFonts w:asciiTheme="minorHAnsi" w:hAnsiTheme="minorHAnsi" w:cs="Lucida Grande"/>
          <w:color w:val="000000"/>
          <w:sz w:val="24"/>
          <w:szCs w:val="24"/>
        </w:rPr>
        <w:t>expand</w:t>
      </w:r>
      <w:proofErr w:type="gramEnd"/>
      <w:r w:rsidRPr="00E6381C">
        <w:rPr>
          <w:rFonts w:asciiTheme="minorHAnsi" w:hAnsiTheme="minorHAnsi" w:cs="Lucida Grande"/>
          <w:color w:val="000000"/>
          <w:sz w:val="24"/>
          <w:szCs w:val="24"/>
        </w:rPr>
        <w:t xml:space="preserve"> upon thesis</w:t>
      </w:r>
    </w:p>
    <w:p w14:paraId="06ED19EE" w14:textId="510878A1" w:rsidR="001D5E66" w:rsidRPr="00E6381C" w:rsidRDefault="001D5E66" w:rsidP="002C4BFA">
      <w:pPr>
        <w:pStyle w:val="ListParagraph"/>
        <w:numPr>
          <w:ilvl w:val="3"/>
          <w:numId w:val="8"/>
        </w:numPr>
        <w:spacing w:after="0" w:line="240" w:lineRule="auto"/>
        <w:rPr>
          <w:rFonts w:asciiTheme="minorHAnsi" w:hAnsiTheme="minorHAnsi" w:cs="Arial"/>
          <w:sz w:val="24"/>
          <w:szCs w:val="24"/>
          <w:u w:val="single"/>
        </w:rPr>
      </w:pPr>
      <w:r w:rsidRPr="00E6381C">
        <w:rPr>
          <w:rFonts w:asciiTheme="minorHAnsi" w:hAnsiTheme="minorHAnsi" w:cs="Lucida Grande"/>
          <w:color w:val="000000"/>
          <w:sz w:val="24"/>
          <w:szCs w:val="24"/>
        </w:rPr>
        <w:t>Topic sentence must be related to thesis</w:t>
      </w:r>
    </w:p>
    <w:p w14:paraId="0A9101B9" w14:textId="77777777" w:rsidR="00F7459D" w:rsidRPr="00E6381C" w:rsidRDefault="00F7459D" w:rsidP="002C4BFA">
      <w:pPr>
        <w:pStyle w:val="ListParagraph"/>
        <w:numPr>
          <w:ilvl w:val="2"/>
          <w:numId w:val="8"/>
        </w:numPr>
        <w:spacing w:after="0" w:line="240" w:lineRule="auto"/>
        <w:rPr>
          <w:rFonts w:asciiTheme="minorHAnsi" w:hAnsiTheme="minorHAnsi" w:cs="Arial"/>
          <w:sz w:val="24"/>
          <w:szCs w:val="24"/>
          <w:u w:val="single"/>
        </w:rPr>
      </w:pPr>
      <w:proofErr w:type="gramStart"/>
      <w:r w:rsidRPr="00E6381C">
        <w:rPr>
          <w:rFonts w:asciiTheme="minorHAnsi" w:hAnsiTheme="minorHAnsi" w:cs="Lucida Grande"/>
          <w:color w:val="000000"/>
          <w:sz w:val="24"/>
          <w:szCs w:val="24"/>
        </w:rPr>
        <w:t>provide</w:t>
      </w:r>
      <w:proofErr w:type="gramEnd"/>
      <w:r w:rsidRPr="00E6381C">
        <w:rPr>
          <w:rFonts w:asciiTheme="minorHAnsi" w:hAnsiTheme="minorHAnsi" w:cs="Lucida Grande"/>
          <w:color w:val="000000"/>
          <w:sz w:val="24"/>
          <w:szCs w:val="24"/>
        </w:rPr>
        <w:t xml:space="preserve"> supporting details</w:t>
      </w:r>
    </w:p>
    <w:p w14:paraId="77FBCA21" w14:textId="30612921" w:rsidR="00F7459D" w:rsidRPr="00E6381C" w:rsidRDefault="00F7459D" w:rsidP="002C4BFA">
      <w:pPr>
        <w:pStyle w:val="ListParagraph"/>
        <w:numPr>
          <w:ilvl w:val="2"/>
          <w:numId w:val="8"/>
        </w:numPr>
        <w:spacing w:after="0" w:line="240" w:lineRule="auto"/>
        <w:rPr>
          <w:rFonts w:asciiTheme="minorHAnsi" w:hAnsiTheme="minorHAnsi" w:cs="Arial"/>
          <w:sz w:val="24"/>
          <w:szCs w:val="24"/>
          <w:u w:val="single"/>
        </w:rPr>
      </w:pPr>
      <w:proofErr w:type="gramStart"/>
      <w:r w:rsidRPr="00E6381C">
        <w:rPr>
          <w:rFonts w:asciiTheme="minorHAnsi" w:hAnsiTheme="minorHAnsi" w:cs="Lucida Grande"/>
          <w:color w:val="000000"/>
          <w:sz w:val="24"/>
          <w:szCs w:val="24"/>
        </w:rPr>
        <w:t>use</w:t>
      </w:r>
      <w:proofErr w:type="gramEnd"/>
      <w:r w:rsidRPr="00E6381C">
        <w:rPr>
          <w:rFonts w:asciiTheme="minorHAnsi" w:hAnsiTheme="minorHAnsi" w:cs="Lucida Grande"/>
          <w:color w:val="000000"/>
          <w:sz w:val="24"/>
          <w:szCs w:val="24"/>
        </w:rPr>
        <w:t xml:space="preserve"> strong, concrete details</w:t>
      </w:r>
      <w:r w:rsidR="001D5E66" w:rsidRPr="00E6381C">
        <w:rPr>
          <w:rFonts w:asciiTheme="minorHAnsi" w:hAnsiTheme="minorHAnsi" w:cs="Lucida Grande"/>
          <w:color w:val="000000"/>
          <w:sz w:val="24"/>
          <w:szCs w:val="24"/>
        </w:rPr>
        <w:t xml:space="preserve"> to illustrate your ideas and explanations</w:t>
      </w:r>
    </w:p>
    <w:p w14:paraId="11864F79" w14:textId="77777777" w:rsidR="00F7459D" w:rsidRPr="00E6381C" w:rsidRDefault="00F7459D" w:rsidP="002C4BFA">
      <w:pPr>
        <w:pStyle w:val="ListParagraph"/>
        <w:numPr>
          <w:ilvl w:val="1"/>
          <w:numId w:val="8"/>
        </w:numPr>
        <w:spacing w:after="0" w:line="240" w:lineRule="auto"/>
        <w:rPr>
          <w:rFonts w:asciiTheme="minorHAnsi" w:hAnsiTheme="minorHAnsi" w:cs="Arial"/>
          <w:sz w:val="24"/>
          <w:szCs w:val="24"/>
          <w:u w:val="single"/>
        </w:rPr>
      </w:pPr>
      <w:r w:rsidRPr="00E6381C">
        <w:rPr>
          <w:rFonts w:asciiTheme="minorHAnsi" w:hAnsiTheme="minorHAnsi" w:cs="Lucida Grande"/>
          <w:color w:val="000000"/>
          <w:sz w:val="24"/>
          <w:szCs w:val="24"/>
        </w:rPr>
        <w:t>Conclusion</w:t>
      </w:r>
    </w:p>
    <w:p w14:paraId="68A3959E" w14:textId="77777777" w:rsidR="00F7459D" w:rsidRPr="00E6381C" w:rsidRDefault="00F7459D" w:rsidP="002C4BFA">
      <w:pPr>
        <w:pStyle w:val="ListParagraph"/>
        <w:numPr>
          <w:ilvl w:val="2"/>
          <w:numId w:val="8"/>
        </w:numPr>
        <w:spacing w:after="0" w:line="240" w:lineRule="auto"/>
        <w:rPr>
          <w:rFonts w:asciiTheme="minorHAnsi" w:hAnsiTheme="minorHAnsi" w:cs="Arial"/>
          <w:sz w:val="24"/>
          <w:szCs w:val="24"/>
          <w:u w:val="single"/>
        </w:rPr>
      </w:pPr>
      <w:proofErr w:type="gramStart"/>
      <w:r w:rsidRPr="00E6381C">
        <w:rPr>
          <w:rFonts w:asciiTheme="minorHAnsi" w:hAnsiTheme="minorHAnsi" w:cs="Lucida Grande"/>
          <w:color w:val="000000"/>
          <w:sz w:val="24"/>
          <w:szCs w:val="24"/>
        </w:rPr>
        <w:t>restate</w:t>
      </w:r>
      <w:proofErr w:type="gramEnd"/>
      <w:r w:rsidRPr="00E6381C">
        <w:rPr>
          <w:rFonts w:asciiTheme="minorHAnsi" w:hAnsiTheme="minorHAnsi" w:cs="Lucida Grande"/>
          <w:color w:val="000000"/>
          <w:sz w:val="24"/>
          <w:szCs w:val="24"/>
        </w:rPr>
        <w:t xml:space="preserve"> thesis</w:t>
      </w:r>
    </w:p>
    <w:p w14:paraId="66AFC53C" w14:textId="77777777" w:rsidR="00F7459D" w:rsidRPr="00E6381C" w:rsidRDefault="00F7459D" w:rsidP="002C4BFA">
      <w:pPr>
        <w:pStyle w:val="ListParagraph"/>
        <w:numPr>
          <w:ilvl w:val="2"/>
          <w:numId w:val="8"/>
        </w:numPr>
        <w:spacing w:after="0" w:line="240" w:lineRule="auto"/>
        <w:rPr>
          <w:rFonts w:asciiTheme="minorHAnsi" w:hAnsiTheme="minorHAnsi" w:cs="Arial"/>
          <w:sz w:val="24"/>
          <w:szCs w:val="24"/>
          <w:u w:val="single"/>
        </w:rPr>
      </w:pPr>
      <w:proofErr w:type="gramStart"/>
      <w:r w:rsidRPr="00E6381C">
        <w:rPr>
          <w:rFonts w:asciiTheme="minorHAnsi" w:hAnsiTheme="minorHAnsi" w:cs="Lucida Grande"/>
          <w:color w:val="000000"/>
          <w:sz w:val="24"/>
          <w:szCs w:val="24"/>
        </w:rPr>
        <w:t>restate</w:t>
      </w:r>
      <w:proofErr w:type="gramEnd"/>
      <w:r w:rsidRPr="00E6381C">
        <w:rPr>
          <w:rFonts w:asciiTheme="minorHAnsi" w:hAnsiTheme="minorHAnsi" w:cs="Lucida Grande"/>
          <w:color w:val="000000"/>
          <w:sz w:val="24"/>
          <w:szCs w:val="24"/>
        </w:rPr>
        <w:t xml:space="preserve"> strongest points</w:t>
      </w:r>
    </w:p>
    <w:p w14:paraId="002E6BC9" w14:textId="77777777" w:rsidR="00F7459D" w:rsidRPr="00E6381C" w:rsidRDefault="00F7459D" w:rsidP="002C4BFA">
      <w:pPr>
        <w:pStyle w:val="ListParagraph"/>
        <w:numPr>
          <w:ilvl w:val="2"/>
          <w:numId w:val="8"/>
        </w:numPr>
        <w:spacing w:after="0" w:line="240" w:lineRule="auto"/>
        <w:rPr>
          <w:rFonts w:asciiTheme="minorHAnsi" w:hAnsiTheme="minorHAnsi" w:cs="Arial"/>
          <w:b/>
          <w:sz w:val="24"/>
          <w:szCs w:val="24"/>
          <w:u w:val="single"/>
        </w:rPr>
      </w:pPr>
      <w:proofErr w:type="gramStart"/>
      <w:r w:rsidRPr="00E6381C">
        <w:rPr>
          <w:rFonts w:asciiTheme="minorHAnsi" w:hAnsiTheme="minorHAnsi" w:cs="Lucida Grande"/>
          <w:color w:val="000000"/>
          <w:sz w:val="24"/>
          <w:szCs w:val="24"/>
        </w:rPr>
        <w:t>give</w:t>
      </w:r>
      <w:proofErr w:type="gramEnd"/>
      <w:r w:rsidRPr="00E6381C">
        <w:rPr>
          <w:rFonts w:asciiTheme="minorHAnsi" w:hAnsiTheme="minorHAnsi" w:cs="Lucida Grande"/>
          <w:color w:val="000000"/>
          <w:sz w:val="24"/>
          <w:szCs w:val="24"/>
        </w:rPr>
        <w:t xml:space="preserve"> personal reaction</w:t>
      </w:r>
    </w:p>
    <w:p w14:paraId="0FE9C175" w14:textId="77777777" w:rsidR="00F7459D" w:rsidRPr="00E6381C" w:rsidRDefault="00F7459D" w:rsidP="002C4BFA">
      <w:pPr>
        <w:pStyle w:val="ListParagraph"/>
        <w:numPr>
          <w:ilvl w:val="2"/>
          <w:numId w:val="8"/>
        </w:numPr>
        <w:spacing w:after="0" w:line="240" w:lineRule="auto"/>
        <w:rPr>
          <w:rFonts w:asciiTheme="minorHAnsi" w:hAnsiTheme="minorHAnsi" w:cs="Arial"/>
          <w:sz w:val="24"/>
          <w:szCs w:val="24"/>
          <w:u w:val="single"/>
        </w:rPr>
      </w:pPr>
      <w:proofErr w:type="gramStart"/>
      <w:r w:rsidRPr="00E6381C">
        <w:rPr>
          <w:rFonts w:asciiTheme="minorHAnsi" w:hAnsiTheme="minorHAnsi" w:cs="Lucida Grande"/>
          <w:color w:val="000000"/>
          <w:sz w:val="24"/>
          <w:szCs w:val="24"/>
        </w:rPr>
        <w:t>circle</w:t>
      </w:r>
      <w:proofErr w:type="gramEnd"/>
      <w:r w:rsidRPr="00E6381C">
        <w:rPr>
          <w:rFonts w:asciiTheme="minorHAnsi" w:hAnsiTheme="minorHAnsi" w:cs="Lucida Grande"/>
          <w:color w:val="000000"/>
          <w:sz w:val="24"/>
          <w:szCs w:val="24"/>
        </w:rPr>
        <w:t xml:space="preserve"> back to your hook</w:t>
      </w:r>
    </w:p>
    <w:p w14:paraId="15AF6B44" w14:textId="77777777" w:rsidR="000A647E" w:rsidRDefault="000A647E" w:rsidP="002C4BFA">
      <w:pPr>
        <w:spacing w:after="0" w:line="240" w:lineRule="auto"/>
        <w:rPr>
          <w:rFonts w:asciiTheme="minorHAnsi" w:hAnsiTheme="minorHAnsi" w:cs="Arial"/>
          <w:b/>
          <w:sz w:val="24"/>
          <w:szCs w:val="24"/>
          <w:u w:val="single"/>
        </w:rPr>
      </w:pPr>
    </w:p>
    <w:p w14:paraId="38BBD579" w14:textId="1D04EB8B" w:rsidR="000A647E" w:rsidRPr="00E6381C" w:rsidRDefault="000A647E" w:rsidP="002C4BFA">
      <w:pPr>
        <w:spacing w:after="0" w:line="240" w:lineRule="auto"/>
        <w:jc w:val="center"/>
        <w:rPr>
          <w:rFonts w:asciiTheme="minorHAnsi" w:hAnsiTheme="minorHAnsi" w:cs="Arial"/>
          <w:sz w:val="24"/>
          <w:szCs w:val="24"/>
        </w:rPr>
      </w:pPr>
      <w:r w:rsidRPr="00E6381C">
        <w:rPr>
          <w:rFonts w:asciiTheme="minorHAnsi" w:hAnsiTheme="minorHAnsi" w:cs="Arial"/>
          <w:b/>
          <w:sz w:val="24"/>
          <w:szCs w:val="24"/>
          <w:u w:val="single"/>
        </w:rPr>
        <w:t>Important Dates</w:t>
      </w:r>
    </w:p>
    <w:p w14:paraId="403A128B" w14:textId="77777777" w:rsidR="00846126" w:rsidRDefault="00846126" w:rsidP="002C4BFA">
      <w:pPr>
        <w:widowControl w:val="0"/>
        <w:autoSpaceDE w:val="0"/>
        <w:autoSpaceDN w:val="0"/>
        <w:adjustRightInd w:val="0"/>
        <w:spacing w:after="0" w:line="240" w:lineRule="auto"/>
        <w:rPr>
          <w:rFonts w:asciiTheme="minorHAnsi" w:hAnsiTheme="minorHAnsi" w:cs="Arial"/>
          <w:sz w:val="24"/>
          <w:szCs w:val="24"/>
        </w:rPr>
      </w:pPr>
    </w:p>
    <w:p w14:paraId="551A7A88" w14:textId="0D9BCD48" w:rsidR="002C4BFA" w:rsidRPr="00E6381C" w:rsidRDefault="002C4BFA" w:rsidP="002C4BFA">
      <w:pPr>
        <w:widowControl w:val="0"/>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Nov. 4, 2013 </w:t>
      </w:r>
      <w:r w:rsidRPr="00E6381C">
        <w:rPr>
          <w:rFonts w:asciiTheme="minorHAnsi" w:hAnsiTheme="minorHAnsi" w:cs="Arial"/>
          <w:sz w:val="24"/>
          <w:szCs w:val="24"/>
        </w:rPr>
        <w:t>- Confirmation Parent &amp; Student Meeting 7:00-8:30pm. Kramer Hall</w:t>
      </w:r>
    </w:p>
    <w:p w14:paraId="4ADE61CD" w14:textId="77777777" w:rsidR="009A4E8C" w:rsidRPr="00E6381C" w:rsidRDefault="009A4E8C" w:rsidP="009A4E8C">
      <w:pPr>
        <w:widowControl w:val="0"/>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Dec. 6, 2013 - </w:t>
      </w:r>
      <w:r w:rsidRPr="00E6381C">
        <w:rPr>
          <w:rFonts w:asciiTheme="minorHAnsi" w:hAnsiTheme="minorHAnsi" w:cs="Arial"/>
          <w:sz w:val="24"/>
          <w:szCs w:val="24"/>
        </w:rPr>
        <w:t>Saint Report due date</w:t>
      </w:r>
    </w:p>
    <w:p w14:paraId="505ACF89" w14:textId="77777777" w:rsidR="009A4E8C" w:rsidRPr="00E6381C" w:rsidRDefault="009A4E8C" w:rsidP="009A4E8C">
      <w:pPr>
        <w:widowControl w:val="0"/>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Dec. 13, 2013 - </w:t>
      </w:r>
      <w:r w:rsidRPr="00E6381C">
        <w:rPr>
          <w:rFonts w:asciiTheme="minorHAnsi" w:hAnsiTheme="minorHAnsi" w:cs="Arial"/>
          <w:sz w:val="24"/>
          <w:szCs w:val="24"/>
        </w:rPr>
        <w:t>Sponsor Report due date</w:t>
      </w:r>
    </w:p>
    <w:p w14:paraId="46D8A159" w14:textId="77777777" w:rsidR="009A4E8C" w:rsidRPr="00E6381C" w:rsidRDefault="009A4E8C" w:rsidP="009A4E8C">
      <w:pPr>
        <w:widowControl w:val="0"/>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Dec. 20, 2013</w:t>
      </w:r>
      <w:r w:rsidRPr="00E6381C">
        <w:rPr>
          <w:rFonts w:asciiTheme="minorHAnsi" w:hAnsiTheme="minorHAnsi" w:cs="Arial"/>
          <w:sz w:val="24"/>
          <w:szCs w:val="24"/>
        </w:rPr>
        <w:t>Service Report due date</w:t>
      </w:r>
    </w:p>
    <w:p w14:paraId="2545A584" w14:textId="77777777" w:rsidR="002C4BFA" w:rsidRPr="00E6381C" w:rsidRDefault="002C4BFA" w:rsidP="002C4BFA">
      <w:pPr>
        <w:widowControl w:val="0"/>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January 10 – 11, 2014 </w:t>
      </w:r>
      <w:r w:rsidRPr="00E6381C">
        <w:rPr>
          <w:rFonts w:asciiTheme="minorHAnsi" w:hAnsiTheme="minorHAnsi" w:cs="Arial"/>
          <w:sz w:val="24"/>
          <w:szCs w:val="24"/>
        </w:rPr>
        <w:t>- Confirmation Retreat Camp Kirkwood Wilmington Ohio</w:t>
      </w:r>
    </w:p>
    <w:p w14:paraId="54471BB0" w14:textId="725638D5" w:rsidR="002C4BFA" w:rsidRDefault="002C4BFA" w:rsidP="002C4BFA">
      <w:pPr>
        <w:spacing w:after="0" w:line="240" w:lineRule="auto"/>
        <w:rPr>
          <w:rFonts w:asciiTheme="minorHAnsi" w:hAnsiTheme="minorHAnsi" w:cs="Arial"/>
          <w:sz w:val="24"/>
          <w:szCs w:val="24"/>
        </w:rPr>
      </w:pPr>
      <w:r>
        <w:rPr>
          <w:rFonts w:asciiTheme="minorHAnsi" w:hAnsiTheme="minorHAnsi" w:cs="Arial"/>
          <w:sz w:val="24"/>
          <w:szCs w:val="24"/>
        </w:rPr>
        <w:t>Feb. 2, 2014 - 4</w:t>
      </w:r>
      <w:r w:rsidRPr="00E6381C">
        <w:rPr>
          <w:rFonts w:asciiTheme="minorHAnsi" w:hAnsiTheme="minorHAnsi" w:cs="Arial"/>
          <w:sz w:val="24"/>
          <w:szCs w:val="24"/>
        </w:rPr>
        <w:t>:00 pm Confirmation</w:t>
      </w:r>
    </w:p>
    <w:p w14:paraId="7FB2A05B" w14:textId="77777777" w:rsidR="009A4E8C" w:rsidRDefault="009A4E8C" w:rsidP="002C4BFA">
      <w:pPr>
        <w:spacing w:after="0" w:line="240" w:lineRule="auto"/>
        <w:rPr>
          <w:rFonts w:asciiTheme="minorHAnsi" w:hAnsiTheme="minorHAnsi" w:cs="Arial"/>
          <w:sz w:val="24"/>
          <w:szCs w:val="24"/>
        </w:rPr>
      </w:pPr>
      <w:bookmarkStart w:id="0" w:name="_GoBack"/>
      <w:bookmarkEnd w:id="0"/>
    </w:p>
    <w:p w14:paraId="59A60301" w14:textId="77777777" w:rsidR="009A4E8C" w:rsidRPr="002C4BFA" w:rsidRDefault="009A4E8C" w:rsidP="009A4E8C">
      <w:pPr>
        <w:widowControl w:val="0"/>
        <w:autoSpaceDE w:val="0"/>
        <w:autoSpaceDN w:val="0"/>
        <w:adjustRightInd w:val="0"/>
        <w:spacing w:after="0" w:line="240" w:lineRule="auto"/>
        <w:rPr>
          <w:rFonts w:asciiTheme="minorHAnsi" w:hAnsiTheme="minorHAnsi" w:cs="Arial"/>
          <w:b/>
          <w:sz w:val="24"/>
          <w:szCs w:val="24"/>
        </w:rPr>
      </w:pPr>
      <w:r>
        <w:rPr>
          <w:rFonts w:asciiTheme="minorHAnsi" w:hAnsiTheme="minorHAnsi" w:cs="Arial"/>
          <w:b/>
          <w:sz w:val="24"/>
          <w:szCs w:val="24"/>
        </w:rPr>
        <w:t>The following due dates are TBD:</w:t>
      </w:r>
    </w:p>
    <w:p w14:paraId="2BD984CC" w14:textId="7050E443" w:rsidR="000A647E" w:rsidRPr="00E6381C" w:rsidRDefault="000A647E" w:rsidP="002C4BFA">
      <w:pPr>
        <w:widowControl w:val="0"/>
        <w:autoSpaceDE w:val="0"/>
        <w:autoSpaceDN w:val="0"/>
        <w:adjustRightInd w:val="0"/>
        <w:spacing w:after="0" w:line="240" w:lineRule="auto"/>
        <w:rPr>
          <w:rFonts w:asciiTheme="minorHAnsi" w:hAnsiTheme="minorHAnsi" w:cs="Arial"/>
          <w:sz w:val="24"/>
          <w:szCs w:val="24"/>
        </w:rPr>
      </w:pPr>
      <w:r w:rsidRPr="00E6381C">
        <w:rPr>
          <w:rFonts w:asciiTheme="minorHAnsi" w:hAnsiTheme="minorHAnsi" w:cs="Arial"/>
          <w:sz w:val="24"/>
          <w:szCs w:val="24"/>
        </w:rPr>
        <w:t>Confirmation Interviews during school</w:t>
      </w:r>
    </w:p>
    <w:p w14:paraId="52C863B2" w14:textId="57C7E0AD" w:rsidR="000A647E" w:rsidRPr="00E6381C" w:rsidRDefault="002C4BFA" w:rsidP="002C4BFA">
      <w:pPr>
        <w:widowControl w:val="0"/>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Confirmation Practice</w:t>
      </w:r>
    </w:p>
    <w:p w14:paraId="230BF834" w14:textId="50BBE687" w:rsidR="000D1139" w:rsidRDefault="000D1139" w:rsidP="000A647E">
      <w:pPr>
        <w:spacing w:after="0"/>
        <w:rPr>
          <w:rFonts w:ascii="Arial" w:hAnsi="Arial" w:cs="Arial"/>
          <w:b/>
          <w:sz w:val="24"/>
          <w:szCs w:val="24"/>
        </w:rPr>
      </w:pPr>
    </w:p>
    <w:p w14:paraId="3781AF1D" w14:textId="39F67006" w:rsidR="00C02051" w:rsidRDefault="00C02051" w:rsidP="000A647E">
      <w:pPr>
        <w:spacing w:after="0"/>
        <w:rPr>
          <w:rFonts w:ascii="Arial" w:hAnsi="Arial" w:cs="Arial"/>
          <w:b/>
          <w:sz w:val="24"/>
          <w:szCs w:val="24"/>
        </w:rPr>
      </w:pPr>
    </w:p>
    <w:p w14:paraId="436EA82C" w14:textId="77777777" w:rsidR="00C02051" w:rsidRDefault="00C02051" w:rsidP="000A647E">
      <w:pPr>
        <w:spacing w:after="0"/>
        <w:rPr>
          <w:rFonts w:ascii="Arial" w:hAnsi="Arial" w:cs="Arial"/>
          <w:b/>
          <w:sz w:val="24"/>
          <w:szCs w:val="24"/>
        </w:rPr>
      </w:pPr>
    </w:p>
    <w:p w14:paraId="60496B00" w14:textId="77777777" w:rsidR="001D5E66" w:rsidRDefault="001D5E66" w:rsidP="000A647E">
      <w:pPr>
        <w:spacing w:after="0"/>
        <w:rPr>
          <w:rFonts w:ascii="Arial" w:hAnsi="Arial" w:cs="Arial"/>
          <w:b/>
          <w:sz w:val="24"/>
          <w:szCs w:val="24"/>
        </w:rPr>
      </w:pPr>
    </w:p>
    <w:p w14:paraId="584D12E6" w14:textId="77777777" w:rsidR="002C4BFA" w:rsidRDefault="002C4BFA" w:rsidP="00C02051">
      <w:pPr>
        <w:pStyle w:val="NoSpacing"/>
        <w:ind w:left="720"/>
        <w:jc w:val="center"/>
        <w:rPr>
          <w:i/>
          <w:sz w:val="28"/>
          <w:szCs w:val="28"/>
        </w:rPr>
      </w:pPr>
    </w:p>
    <w:p w14:paraId="4F9BE8F2" w14:textId="70CF393D" w:rsidR="00C02051" w:rsidRPr="00256C24" w:rsidRDefault="002C4BFA" w:rsidP="00C02051">
      <w:pPr>
        <w:pStyle w:val="NoSpacing"/>
        <w:ind w:left="720"/>
        <w:jc w:val="center"/>
        <w:rPr>
          <w:i/>
          <w:sz w:val="28"/>
          <w:szCs w:val="28"/>
        </w:rPr>
      </w:pPr>
      <w:r w:rsidRPr="00256C24">
        <w:rPr>
          <w:i/>
          <w:noProof/>
          <w:sz w:val="28"/>
          <w:szCs w:val="28"/>
        </w:rPr>
        <w:drawing>
          <wp:anchor distT="0" distB="0" distL="114300" distR="114300" simplePos="0" relativeHeight="251663360" behindDoc="0" locked="0" layoutInCell="1" allowOverlap="1" wp14:anchorId="35FDEB69" wp14:editId="653A36C1">
            <wp:simplePos x="0" y="0"/>
            <wp:positionH relativeFrom="margin">
              <wp:posOffset>349250</wp:posOffset>
            </wp:positionH>
            <wp:positionV relativeFrom="margin">
              <wp:posOffset>-228600</wp:posOffset>
            </wp:positionV>
            <wp:extent cx="1075055" cy="1097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uke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5055" cy="109728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C02051" w:rsidRPr="00256C24">
        <w:rPr>
          <w:i/>
          <w:sz w:val="28"/>
          <w:szCs w:val="28"/>
        </w:rPr>
        <w:t xml:space="preserve">Confirmation Service </w:t>
      </w:r>
      <w:r w:rsidR="00C02051">
        <w:rPr>
          <w:i/>
          <w:sz w:val="28"/>
          <w:szCs w:val="28"/>
        </w:rPr>
        <w:t>Record</w:t>
      </w:r>
    </w:p>
    <w:p w14:paraId="2B44659B" w14:textId="77777777" w:rsidR="00C02051" w:rsidRPr="00256C24" w:rsidRDefault="00C02051" w:rsidP="00C02051">
      <w:pPr>
        <w:pStyle w:val="NoSpacing"/>
        <w:ind w:left="720"/>
        <w:jc w:val="center"/>
        <w:rPr>
          <w:i/>
          <w:sz w:val="28"/>
          <w:szCs w:val="28"/>
        </w:rPr>
      </w:pPr>
      <w:r w:rsidRPr="00256C24">
        <w:rPr>
          <w:i/>
          <w:sz w:val="28"/>
          <w:szCs w:val="28"/>
        </w:rPr>
        <w:t>St. Luke Parish</w:t>
      </w:r>
    </w:p>
    <w:p w14:paraId="79FAAF0A" w14:textId="583D7035" w:rsidR="00C02051" w:rsidRDefault="00E073FF" w:rsidP="00C02051">
      <w:pPr>
        <w:pStyle w:val="NoSpacing"/>
        <w:ind w:left="720"/>
        <w:jc w:val="center"/>
        <w:rPr>
          <w:sz w:val="28"/>
          <w:szCs w:val="28"/>
        </w:rPr>
      </w:pPr>
      <w:r>
        <w:rPr>
          <w:sz w:val="28"/>
          <w:szCs w:val="28"/>
        </w:rPr>
        <w:t>2013-2014</w:t>
      </w:r>
      <w:r w:rsidR="00C02051" w:rsidRPr="00256C24">
        <w:rPr>
          <w:sz w:val="28"/>
          <w:szCs w:val="28"/>
        </w:rPr>
        <w:t xml:space="preserve"> School Year</w:t>
      </w:r>
    </w:p>
    <w:p w14:paraId="268A258C" w14:textId="28B639C8" w:rsidR="00536F46" w:rsidRDefault="00536F46" w:rsidP="00C02051">
      <w:pPr>
        <w:pStyle w:val="NoSpacing"/>
        <w:ind w:left="720"/>
        <w:jc w:val="center"/>
        <w:rPr>
          <w:sz w:val="28"/>
          <w:szCs w:val="28"/>
        </w:rPr>
      </w:pPr>
      <w:r>
        <w:rPr>
          <w:noProof/>
        </w:rPr>
        <w:drawing>
          <wp:anchor distT="0" distB="0" distL="114300" distR="114300" simplePos="0" relativeHeight="251664384" behindDoc="0" locked="0" layoutInCell="1" allowOverlap="1" wp14:anchorId="25010BC2" wp14:editId="443896DE">
            <wp:simplePos x="0" y="0"/>
            <wp:positionH relativeFrom="column">
              <wp:posOffset>2863850</wp:posOffset>
            </wp:positionH>
            <wp:positionV relativeFrom="paragraph">
              <wp:posOffset>149225</wp:posOffset>
            </wp:positionV>
            <wp:extent cx="731520" cy="657225"/>
            <wp:effectExtent l="0" t="0" r="5080" b="3175"/>
            <wp:wrapSquare wrapText="bothSides"/>
            <wp:docPr id="4" name="Picture 4" descr="Description: C:\Users\vondrell.SLS\AppData\Local\Microsoft\Windows\Temporary Internet Files\Content.IE5\AWQDZLLD\MC900048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vondrell.SLS\AppData\Local\Microsoft\Windows\Temporary Internet Files\Content.IE5\AWQDZLLD\MC90004803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F2987" w14:textId="3A8C055B" w:rsidR="00536F46" w:rsidRDefault="00536F46" w:rsidP="00C02051">
      <w:pPr>
        <w:pStyle w:val="NoSpacing"/>
        <w:ind w:left="720"/>
        <w:jc w:val="center"/>
        <w:rPr>
          <w:sz w:val="28"/>
          <w:szCs w:val="28"/>
        </w:rPr>
      </w:pPr>
    </w:p>
    <w:p w14:paraId="211A1AA1" w14:textId="779FC1B3" w:rsidR="00C02051" w:rsidRDefault="00C02051" w:rsidP="00536F46">
      <w:pPr>
        <w:pStyle w:val="NoSpacing"/>
        <w:ind w:left="720"/>
        <w:jc w:val="center"/>
        <w:rPr>
          <w:sz w:val="28"/>
          <w:szCs w:val="28"/>
        </w:rPr>
      </w:pPr>
    </w:p>
    <w:p w14:paraId="583BE4C0" w14:textId="77777777" w:rsidR="00536F46" w:rsidRPr="00536F46" w:rsidRDefault="00536F46" w:rsidP="00536F46">
      <w:pPr>
        <w:pStyle w:val="NoSpacing"/>
        <w:ind w:left="720"/>
        <w:jc w:val="center"/>
        <w:rPr>
          <w:sz w:val="28"/>
          <w:szCs w:val="28"/>
        </w:rPr>
      </w:pPr>
    </w:p>
    <w:p w14:paraId="017C600B" w14:textId="77777777" w:rsidR="00C02051" w:rsidRPr="009615DE" w:rsidRDefault="00C02051" w:rsidP="00536F46">
      <w:pPr>
        <w:pStyle w:val="NoSpacing"/>
        <w:ind w:firstLine="720"/>
      </w:pPr>
      <w:r w:rsidRPr="009615DE">
        <w:t>Name of Student: ________________________</w:t>
      </w:r>
      <w:r>
        <w:t>_________ Date of Service: ____________</w:t>
      </w:r>
    </w:p>
    <w:p w14:paraId="1B7D3966" w14:textId="77777777" w:rsidR="00C02051" w:rsidRPr="009615DE" w:rsidRDefault="00C02051" w:rsidP="00C02051">
      <w:pPr>
        <w:pStyle w:val="NoSpacing"/>
        <w:ind w:left="720"/>
      </w:pPr>
      <w:r w:rsidRPr="009615DE">
        <w:t>Name &amp; Address of Service Organization: ________________________________________</w:t>
      </w:r>
    </w:p>
    <w:p w14:paraId="2E0FC8C3" w14:textId="77777777" w:rsidR="00C02051" w:rsidRPr="009615DE" w:rsidRDefault="00C02051" w:rsidP="00C02051">
      <w:pPr>
        <w:pStyle w:val="NoSpacing"/>
        <w:ind w:left="720"/>
      </w:pPr>
      <w:r w:rsidRPr="009615DE">
        <w:t>_______________________________________________________________________</w:t>
      </w:r>
      <w:r>
        <w:t>___</w:t>
      </w:r>
    </w:p>
    <w:p w14:paraId="2E95A37D" w14:textId="77777777" w:rsidR="00C02051" w:rsidRPr="009615DE" w:rsidRDefault="00C02051" w:rsidP="00C02051">
      <w:pPr>
        <w:pStyle w:val="NoSpacing"/>
        <w:ind w:left="720"/>
      </w:pPr>
      <w:r w:rsidRPr="009615DE">
        <w:t>Name &amp; Title of Supervisor (Please Print)</w:t>
      </w:r>
      <w:proofErr w:type="gramStart"/>
      <w:r w:rsidRPr="009615DE">
        <w:t>:_</w:t>
      </w:r>
      <w:proofErr w:type="gramEnd"/>
      <w:r w:rsidRPr="009615DE">
        <w:t>_______</w:t>
      </w:r>
      <w:r>
        <w:t>____________________</w:t>
      </w:r>
      <w:r w:rsidRPr="009615DE">
        <w:t>____</w:t>
      </w:r>
      <w:r>
        <w:t>________</w:t>
      </w:r>
    </w:p>
    <w:p w14:paraId="3DADCEE9" w14:textId="77777777" w:rsidR="00C02051" w:rsidRPr="009615DE" w:rsidRDefault="00C02051" w:rsidP="00C02051">
      <w:pPr>
        <w:pStyle w:val="NoSpacing"/>
        <w:ind w:left="720"/>
      </w:pPr>
      <w:r w:rsidRPr="009615DE">
        <w:t>Signature of Supervisor: __________________________________</w:t>
      </w:r>
      <w:r>
        <w:t>____________________</w:t>
      </w:r>
    </w:p>
    <w:p w14:paraId="4FE79055" w14:textId="77777777" w:rsidR="00C02051" w:rsidRPr="009615DE" w:rsidRDefault="00C02051" w:rsidP="00C02051">
      <w:pPr>
        <w:pStyle w:val="NoSpacing"/>
        <w:ind w:left="720"/>
      </w:pPr>
      <w:r w:rsidRPr="009615DE">
        <w:t>Brief Description of Service Performed: _______________________________________</w:t>
      </w:r>
      <w:r>
        <w:t>___</w:t>
      </w:r>
    </w:p>
    <w:p w14:paraId="0198DA36" w14:textId="77777777" w:rsidR="00C02051" w:rsidRPr="009615DE" w:rsidRDefault="00C02051" w:rsidP="00C02051">
      <w:pPr>
        <w:pStyle w:val="NoSpacing"/>
        <w:ind w:left="720"/>
      </w:pPr>
      <w:r w:rsidRPr="009615DE">
        <w:t>_______________________________________________________________________</w:t>
      </w:r>
      <w:r>
        <w:t>___</w:t>
      </w:r>
    </w:p>
    <w:p w14:paraId="5FF7E81D" w14:textId="77777777" w:rsidR="00C02051" w:rsidRPr="009615DE" w:rsidRDefault="00C02051" w:rsidP="00C02051">
      <w:pPr>
        <w:pStyle w:val="NoSpacing"/>
        <w:ind w:left="720"/>
      </w:pPr>
      <w:r>
        <w:t>#</w:t>
      </w:r>
      <w:proofErr w:type="gramStart"/>
      <w:r w:rsidRPr="009615DE">
        <w:t>of</w:t>
      </w:r>
      <w:proofErr w:type="gramEnd"/>
      <w:r w:rsidRPr="009615DE">
        <w:t xml:space="preserve"> Hours Competed</w:t>
      </w:r>
      <w:r>
        <w:t>: _____</w:t>
      </w:r>
      <w:r w:rsidRPr="009615DE">
        <w:t xml:space="preserve">Service to: </w:t>
      </w:r>
      <w:proofErr w:type="spellStart"/>
      <w:r>
        <w:t>Parish_____Non</w:t>
      </w:r>
      <w:proofErr w:type="spellEnd"/>
      <w:r>
        <w:t>-profit_____ Neighborhood______</w:t>
      </w:r>
    </w:p>
    <w:p w14:paraId="4490779A" w14:textId="77777777" w:rsidR="00C02051" w:rsidRPr="009615DE" w:rsidRDefault="00C02051" w:rsidP="00C02051">
      <w:pPr>
        <w:pStyle w:val="NoSpacing"/>
        <w:ind w:left="720"/>
      </w:pPr>
    </w:p>
    <w:p w14:paraId="754936CB" w14:textId="77777777" w:rsidR="00C02051" w:rsidRPr="009615DE" w:rsidRDefault="00C02051" w:rsidP="00C02051">
      <w:pPr>
        <w:pStyle w:val="NoSpacing"/>
        <w:ind w:left="720"/>
        <w:jc w:val="center"/>
      </w:pPr>
      <w:r>
        <w:rPr>
          <w:noProof/>
        </w:rPr>
        <w:drawing>
          <wp:inline distT="0" distB="0" distL="0" distR="0" wp14:anchorId="5EB54593" wp14:editId="6B3B123C">
            <wp:extent cx="731520" cy="657296"/>
            <wp:effectExtent l="0" t="0" r="0" b="9525"/>
            <wp:docPr id="11" name="Picture 11" descr="Description: C:\Users\vondrell.SLS\AppData\Local\Microsoft\Windows\Temporary Internet Files\Content.IE5\AWQDZLLD\MC900048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vondrell.SLS\AppData\Local\Microsoft\Windows\Temporary Internet Files\Content.IE5\AWQDZLLD\MC900048038[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657296"/>
                    </a:xfrm>
                    <a:prstGeom prst="rect">
                      <a:avLst/>
                    </a:prstGeom>
                    <a:noFill/>
                    <a:ln>
                      <a:noFill/>
                    </a:ln>
                  </pic:spPr>
                </pic:pic>
              </a:graphicData>
            </a:graphic>
          </wp:inline>
        </w:drawing>
      </w:r>
    </w:p>
    <w:p w14:paraId="14C80083" w14:textId="77777777" w:rsidR="00C02051" w:rsidRPr="009615DE" w:rsidRDefault="00C02051" w:rsidP="00C02051">
      <w:pPr>
        <w:pStyle w:val="NoSpacing"/>
        <w:ind w:firstLine="720"/>
      </w:pPr>
      <w:r w:rsidRPr="009615DE">
        <w:t>Name of Student: ________________________</w:t>
      </w:r>
      <w:r>
        <w:t>____Date of Service: _________________</w:t>
      </w:r>
    </w:p>
    <w:p w14:paraId="57C85151" w14:textId="77777777" w:rsidR="00C02051" w:rsidRPr="009615DE" w:rsidRDefault="00C02051" w:rsidP="00C02051">
      <w:pPr>
        <w:pStyle w:val="NoSpacing"/>
        <w:ind w:left="720"/>
      </w:pPr>
      <w:r w:rsidRPr="009615DE">
        <w:t>Name &amp; Address of Service Organization: _____________________________________</w:t>
      </w:r>
      <w:r>
        <w:t>__</w:t>
      </w:r>
    </w:p>
    <w:p w14:paraId="3AE48551" w14:textId="77777777" w:rsidR="00C02051" w:rsidRPr="009615DE" w:rsidRDefault="00C02051" w:rsidP="00C02051">
      <w:pPr>
        <w:pStyle w:val="NoSpacing"/>
        <w:ind w:left="720"/>
      </w:pPr>
      <w:r w:rsidRPr="009615DE">
        <w:t>_______________________________________________________________________</w:t>
      </w:r>
      <w:r>
        <w:t>__</w:t>
      </w:r>
    </w:p>
    <w:p w14:paraId="6BDB35B0" w14:textId="77777777" w:rsidR="00C02051" w:rsidRPr="009615DE" w:rsidRDefault="00C02051" w:rsidP="00C02051">
      <w:pPr>
        <w:pStyle w:val="NoSpacing"/>
        <w:ind w:left="720"/>
      </w:pPr>
      <w:r w:rsidRPr="009615DE">
        <w:t>Name &amp; Title of Supervisor (Please Print)</w:t>
      </w:r>
      <w:proofErr w:type="gramStart"/>
      <w:r w:rsidRPr="009615DE">
        <w:t>:_</w:t>
      </w:r>
      <w:proofErr w:type="gramEnd"/>
      <w:r w:rsidRPr="009615DE">
        <w:t>_</w:t>
      </w:r>
      <w:r>
        <w:t>_______________________</w:t>
      </w:r>
      <w:r w:rsidRPr="009615DE">
        <w:t>____</w:t>
      </w:r>
      <w:r>
        <w:t>__________</w:t>
      </w:r>
    </w:p>
    <w:p w14:paraId="53A782CB" w14:textId="77777777" w:rsidR="00C02051" w:rsidRPr="009615DE" w:rsidRDefault="00C02051" w:rsidP="00C02051">
      <w:pPr>
        <w:pStyle w:val="NoSpacing"/>
        <w:ind w:left="720"/>
      </w:pPr>
      <w:r w:rsidRPr="009615DE">
        <w:t>Signature of Supervisor: ___________________________________</w:t>
      </w:r>
      <w:r>
        <w:t>__________________</w:t>
      </w:r>
    </w:p>
    <w:p w14:paraId="5C518847" w14:textId="77777777" w:rsidR="00C02051" w:rsidRPr="009615DE" w:rsidRDefault="00C02051" w:rsidP="00C02051">
      <w:pPr>
        <w:pStyle w:val="NoSpacing"/>
        <w:ind w:left="720"/>
      </w:pPr>
      <w:r w:rsidRPr="009615DE">
        <w:t>Brief Description of Service Performed: _______</w:t>
      </w:r>
      <w:r>
        <w:t>__________________________________</w:t>
      </w:r>
    </w:p>
    <w:p w14:paraId="3EE5E02A" w14:textId="77777777" w:rsidR="00C02051" w:rsidRPr="009615DE" w:rsidRDefault="00C02051" w:rsidP="00C02051">
      <w:pPr>
        <w:pStyle w:val="NoSpacing"/>
        <w:ind w:left="720"/>
      </w:pPr>
      <w:r w:rsidRPr="009615DE">
        <w:t>_____________________________________________</w:t>
      </w:r>
      <w:r>
        <w:t>____________________________</w:t>
      </w:r>
    </w:p>
    <w:p w14:paraId="13D572F8" w14:textId="77777777" w:rsidR="00C02051" w:rsidRPr="009615DE" w:rsidRDefault="00C02051" w:rsidP="00C02051">
      <w:pPr>
        <w:pStyle w:val="NoSpacing"/>
        <w:ind w:left="720"/>
      </w:pPr>
      <w:r>
        <w:t>#</w:t>
      </w:r>
      <w:proofErr w:type="gramStart"/>
      <w:r>
        <w:t>of</w:t>
      </w:r>
      <w:proofErr w:type="gramEnd"/>
      <w:r>
        <w:t xml:space="preserve"> Hours Competed: _____Service to: Parish_____ Non-</w:t>
      </w:r>
      <w:proofErr w:type="spellStart"/>
      <w:r>
        <w:t>profit_____Neighborhood</w:t>
      </w:r>
      <w:proofErr w:type="spellEnd"/>
      <w:r>
        <w:t>_____</w:t>
      </w:r>
    </w:p>
    <w:p w14:paraId="7EA8410C" w14:textId="77777777" w:rsidR="00C02051" w:rsidRDefault="00C02051" w:rsidP="00C02051">
      <w:pPr>
        <w:pStyle w:val="NoSpacing"/>
        <w:ind w:left="720"/>
        <w:jc w:val="center"/>
      </w:pPr>
    </w:p>
    <w:p w14:paraId="17D468F7" w14:textId="77777777" w:rsidR="00C02051" w:rsidRDefault="00C02051" w:rsidP="00C02051">
      <w:pPr>
        <w:pStyle w:val="NoSpacing"/>
        <w:ind w:firstLine="720"/>
        <w:jc w:val="center"/>
      </w:pPr>
      <w:r>
        <w:rPr>
          <w:noProof/>
        </w:rPr>
        <w:drawing>
          <wp:inline distT="0" distB="0" distL="0" distR="0" wp14:anchorId="54376EF9" wp14:editId="6DA924F0">
            <wp:extent cx="731520" cy="6584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658495"/>
                    </a:xfrm>
                    <a:prstGeom prst="rect">
                      <a:avLst/>
                    </a:prstGeom>
                    <a:noFill/>
                  </pic:spPr>
                </pic:pic>
              </a:graphicData>
            </a:graphic>
          </wp:inline>
        </w:drawing>
      </w:r>
    </w:p>
    <w:p w14:paraId="4ACB8C18" w14:textId="77777777" w:rsidR="00C02051" w:rsidRPr="009615DE" w:rsidRDefault="00C02051" w:rsidP="00C02051">
      <w:pPr>
        <w:pStyle w:val="NoSpacing"/>
        <w:ind w:firstLine="720"/>
      </w:pPr>
      <w:r w:rsidRPr="009615DE">
        <w:t>Name of Student: ________________________</w:t>
      </w:r>
      <w:r>
        <w:t>____ Date of Service: _______________</w:t>
      </w:r>
    </w:p>
    <w:p w14:paraId="7DCA4FAE" w14:textId="77777777" w:rsidR="00C02051" w:rsidRPr="009615DE" w:rsidRDefault="00C02051" w:rsidP="00C02051">
      <w:pPr>
        <w:pStyle w:val="NoSpacing"/>
        <w:ind w:left="720"/>
      </w:pPr>
      <w:r w:rsidRPr="009615DE">
        <w:t>Name &amp; Address of Service Organiza</w:t>
      </w:r>
      <w:r>
        <w:t>tion: ______________________________________</w:t>
      </w:r>
    </w:p>
    <w:p w14:paraId="555FB3AE" w14:textId="77777777" w:rsidR="00C02051" w:rsidRPr="009615DE" w:rsidRDefault="00C02051" w:rsidP="00C02051">
      <w:pPr>
        <w:pStyle w:val="NoSpacing"/>
        <w:ind w:left="720"/>
      </w:pPr>
      <w:r w:rsidRPr="009615DE">
        <w:t>______________________________________________________________________</w:t>
      </w:r>
      <w:r>
        <w:t>__</w:t>
      </w:r>
    </w:p>
    <w:p w14:paraId="537D0296" w14:textId="77777777" w:rsidR="00C02051" w:rsidRPr="009615DE" w:rsidRDefault="00C02051" w:rsidP="00C02051">
      <w:pPr>
        <w:pStyle w:val="NoSpacing"/>
        <w:ind w:left="720"/>
      </w:pPr>
      <w:r w:rsidRPr="009615DE">
        <w:t>Name &amp; Title of Supervisor (Please Print)</w:t>
      </w:r>
      <w:proofErr w:type="gramStart"/>
      <w:r w:rsidRPr="009615DE">
        <w:t>:_</w:t>
      </w:r>
      <w:proofErr w:type="gramEnd"/>
      <w:r w:rsidRPr="009615DE">
        <w:t>______</w:t>
      </w:r>
      <w:r>
        <w:t>_______________________________</w:t>
      </w:r>
    </w:p>
    <w:p w14:paraId="7DD90F4D" w14:textId="77777777" w:rsidR="00C02051" w:rsidRPr="009615DE" w:rsidRDefault="00C02051" w:rsidP="00C02051">
      <w:pPr>
        <w:pStyle w:val="NoSpacing"/>
        <w:ind w:left="720"/>
      </w:pPr>
      <w:r w:rsidRPr="009615DE">
        <w:t>Signature of Supervisor: __________________________________</w:t>
      </w:r>
      <w:r>
        <w:t>__________________</w:t>
      </w:r>
    </w:p>
    <w:p w14:paraId="0B2D02E0" w14:textId="77777777" w:rsidR="00C02051" w:rsidRPr="009615DE" w:rsidRDefault="00C02051" w:rsidP="00C02051">
      <w:pPr>
        <w:pStyle w:val="NoSpacing"/>
        <w:ind w:left="720"/>
      </w:pPr>
      <w:r w:rsidRPr="009615DE">
        <w:t>Brief Description of Service Performed: _______________________________________</w:t>
      </w:r>
      <w:r>
        <w:t>_</w:t>
      </w:r>
    </w:p>
    <w:p w14:paraId="58D3EF44" w14:textId="77777777" w:rsidR="00C02051" w:rsidRPr="009615DE" w:rsidRDefault="00C02051" w:rsidP="00C02051">
      <w:pPr>
        <w:pStyle w:val="NoSpacing"/>
        <w:ind w:left="720"/>
      </w:pPr>
      <w:r w:rsidRPr="009615DE">
        <w:t>_____________________________________________</w:t>
      </w:r>
      <w:r>
        <w:t>____________________________</w:t>
      </w:r>
    </w:p>
    <w:p w14:paraId="558EDDC4" w14:textId="77777777" w:rsidR="00C02051" w:rsidRDefault="00C02051" w:rsidP="00C02051">
      <w:pPr>
        <w:pStyle w:val="NoSpacing"/>
        <w:ind w:left="720"/>
      </w:pPr>
      <w:r>
        <w:t>#</w:t>
      </w:r>
      <w:proofErr w:type="gramStart"/>
      <w:r>
        <w:t>of</w:t>
      </w:r>
      <w:proofErr w:type="gramEnd"/>
      <w:r>
        <w:t xml:space="preserve"> Hours Competed:____</w:t>
      </w:r>
      <w:r w:rsidRPr="009615DE">
        <w:t xml:space="preserve"> Service to</w:t>
      </w:r>
      <w:r>
        <w:t>: Parish _____ Non-profit_____ Neighborhood_____</w:t>
      </w:r>
    </w:p>
    <w:p w14:paraId="64DE8EC7" w14:textId="77777777" w:rsidR="00C02051" w:rsidRDefault="00C02051" w:rsidP="00C02051">
      <w:pPr>
        <w:pStyle w:val="NoSpacing"/>
        <w:ind w:left="720"/>
      </w:pPr>
    </w:p>
    <w:p w14:paraId="49185BAF" w14:textId="77777777" w:rsidR="00C02051" w:rsidRPr="008301AD" w:rsidRDefault="00C02051" w:rsidP="00C02051">
      <w:pPr>
        <w:pStyle w:val="NoSpacing"/>
        <w:jc w:val="center"/>
        <w:rPr>
          <w:b/>
          <w:u w:val="single"/>
        </w:rPr>
      </w:pPr>
      <w:r w:rsidRPr="008301AD">
        <w:rPr>
          <w:b/>
          <w:u w:val="single"/>
        </w:rPr>
        <w:t>Student Reflection</w:t>
      </w:r>
    </w:p>
    <w:p w14:paraId="468217EC" w14:textId="7B9AC9B2" w:rsidR="00C02051" w:rsidRDefault="00C02051" w:rsidP="00C02051">
      <w:pPr>
        <w:pStyle w:val="NoSpacing"/>
        <w:ind w:left="720"/>
      </w:pPr>
      <w:r>
        <w:t xml:space="preserve">Please write 3-5 sentences describing what you learned from this experience. HOW DID YOU MAKE A DIFFERENCE by serving this organization? </w:t>
      </w:r>
      <w:r w:rsidR="001D5E66">
        <w:t xml:space="preserve">How did this service project affect you? </w:t>
      </w:r>
      <w:r>
        <w:t>Please be specific and use complete sentences. You may put your thoughts on the back of this paper.</w:t>
      </w:r>
    </w:p>
    <w:p w14:paraId="07DCA04A" w14:textId="77777777" w:rsidR="00C02051" w:rsidRDefault="00C02051" w:rsidP="00C02051">
      <w:pPr>
        <w:pStyle w:val="NoSpacing"/>
        <w:ind w:left="720"/>
      </w:pPr>
    </w:p>
    <w:p w14:paraId="073677BB" w14:textId="77777777" w:rsidR="00C02051" w:rsidRPr="000A647E" w:rsidRDefault="00C02051" w:rsidP="000A647E">
      <w:pPr>
        <w:spacing w:after="0"/>
        <w:rPr>
          <w:rFonts w:ascii="Arial" w:hAnsi="Arial" w:cs="Arial"/>
          <w:b/>
          <w:sz w:val="24"/>
          <w:szCs w:val="24"/>
        </w:rPr>
      </w:pPr>
    </w:p>
    <w:sectPr w:rsidR="00C02051" w:rsidRPr="000A647E" w:rsidSect="006E7DB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3AB"/>
    <w:multiLevelType w:val="hybridMultilevel"/>
    <w:tmpl w:val="DE18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135FA"/>
    <w:multiLevelType w:val="hybridMultilevel"/>
    <w:tmpl w:val="F6EC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1585A"/>
    <w:multiLevelType w:val="hybridMultilevel"/>
    <w:tmpl w:val="65248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E3943CF"/>
    <w:multiLevelType w:val="hybridMultilevel"/>
    <w:tmpl w:val="268E7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D09BB"/>
    <w:multiLevelType w:val="hybridMultilevel"/>
    <w:tmpl w:val="EB74517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0F90467"/>
    <w:multiLevelType w:val="hybridMultilevel"/>
    <w:tmpl w:val="1C1CDFC4"/>
    <w:lvl w:ilvl="0" w:tplc="1FD2FC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45D08"/>
    <w:multiLevelType w:val="hybridMultilevel"/>
    <w:tmpl w:val="7D661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A61A6D"/>
    <w:multiLevelType w:val="hybridMultilevel"/>
    <w:tmpl w:val="C73CBC24"/>
    <w:lvl w:ilvl="0" w:tplc="0409000F">
      <w:start w:val="1"/>
      <w:numFmt w:val="decimal"/>
      <w:lvlText w:val="%1."/>
      <w:lvlJc w:val="left"/>
      <w:pPr>
        <w:tabs>
          <w:tab w:val="num" w:pos="720"/>
        </w:tabs>
        <w:ind w:left="720" w:hanging="360"/>
      </w:pPr>
      <w:rPr>
        <w:rFonts w:hint="default"/>
      </w:rPr>
    </w:lvl>
    <w:lvl w:ilvl="1" w:tplc="EA382DFE">
      <w:start w:val="1"/>
      <w:numFmt w:val="bullet"/>
      <w:lvlText w:val=""/>
      <w:lvlJc w:val="left"/>
      <w:pPr>
        <w:tabs>
          <w:tab w:val="num" w:pos="360"/>
        </w:tabs>
        <w:ind w:left="36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B356E8E"/>
    <w:multiLevelType w:val="hybridMultilevel"/>
    <w:tmpl w:val="0AC820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B6763BC"/>
    <w:multiLevelType w:val="hybridMultilevel"/>
    <w:tmpl w:val="DB96A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E4166FB"/>
    <w:multiLevelType w:val="hybridMultilevel"/>
    <w:tmpl w:val="07B29C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F5230BF"/>
    <w:multiLevelType w:val="hybridMultilevel"/>
    <w:tmpl w:val="88B86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0"/>
  </w:num>
  <w:num w:numId="3">
    <w:abstractNumId w:val="1"/>
  </w:num>
  <w:num w:numId="4">
    <w:abstractNumId w:val="10"/>
  </w:num>
  <w:num w:numId="5">
    <w:abstractNumId w:val="2"/>
  </w:num>
  <w:num w:numId="6">
    <w:abstractNumId w:val="9"/>
  </w:num>
  <w:num w:numId="7">
    <w:abstractNumId w:val="4"/>
  </w:num>
  <w:num w:numId="8">
    <w:abstractNumId w:val="5"/>
  </w:num>
  <w:num w:numId="9">
    <w:abstractNumId w:val="7"/>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23"/>
    <w:rsid w:val="00062F1B"/>
    <w:rsid w:val="00067AAD"/>
    <w:rsid w:val="000A647E"/>
    <w:rsid w:val="000D1139"/>
    <w:rsid w:val="001366B0"/>
    <w:rsid w:val="001D2D23"/>
    <w:rsid w:val="001D5E66"/>
    <w:rsid w:val="002251B1"/>
    <w:rsid w:val="00267775"/>
    <w:rsid w:val="00285371"/>
    <w:rsid w:val="002C4BFA"/>
    <w:rsid w:val="0052363A"/>
    <w:rsid w:val="00536F46"/>
    <w:rsid w:val="00543A0A"/>
    <w:rsid w:val="006C27C1"/>
    <w:rsid w:val="006E7DB1"/>
    <w:rsid w:val="0070489E"/>
    <w:rsid w:val="00705F5E"/>
    <w:rsid w:val="00720D90"/>
    <w:rsid w:val="00792986"/>
    <w:rsid w:val="00846126"/>
    <w:rsid w:val="008B322C"/>
    <w:rsid w:val="00943A3A"/>
    <w:rsid w:val="009A4E8C"/>
    <w:rsid w:val="00A22781"/>
    <w:rsid w:val="00C02051"/>
    <w:rsid w:val="00D01368"/>
    <w:rsid w:val="00DC33A4"/>
    <w:rsid w:val="00E073FF"/>
    <w:rsid w:val="00E43A09"/>
    <w:rsid w:val="00E6381C"/>
    <w:rsid w:val="00F05B5D"/>
    <w:rsid w:val="00F7459D"/>
    <w:rsid w:val="00FB04C7"/>
    <w:rsid w:val="00FD1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A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D23"/>
    <w:pPr>
      <w:ind w:left="720"/>
      <w:contextualSpacing/>
    </w:pPr>
  </w:style>
  <w:style w:type="table" w:styleId="TableGrid">
    <w:name w:val="Table Grid"/>
    <w:basedOn w:val="TableNormal"/>
    <w:uiPriority w:val="59"/>
    <w:rsid w:val="006C27C1"/>
    <w:pPr>
      <w:jc w:val="center"/>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2051"/>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020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051"/>
    <w:rPr>
      <w:rFonts w:ascii="Lucida Grande" w:hAnsi="Lucida Grande" w:cs="Lucida Grande"/>
      <w:sz w:val="18"/>
      <w:szCs w:val="18"/>
    </w:rPr>
  </w:style>
  <w:style w:type="paragraph" w:customStyle="1" w:styleId="1BulletList">
    <w:name w:val="1Bullet List"/>
    <w:rsid w:val="00D01368"/>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9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D23"/>
    <w:pPr>
      <w:ind w:left="720"/>
      <w:contextualSpacing/>
    </w:pPr>
  </w:style>
  <w:style w:type="table" w:styleId="TableGrid">
    <w:name w:val="Table Grid"/>
    <w:basedOn w:val="TableNormal"/>
    <w:uiPriority w:val="59"/>
    <w:rsid w:val="006C27C1"/>
    <w:pPr>
      <w:jc w:val="center"/>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02051"/>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020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051"/>
    <w:rPr>
      <w:rFonts w:ascii="Lucida Grande" w:hAnsi="Lucida Grande" w:cs="Lucida Grande"/>
      <w:sz w:val="18"/>
      <w:szCs w:val="18"/>
    </w:rPr>
  </w:style>
  <w:style w:type="paragraph" w:customStyle="1" w:styleId="1BulletList">
    <w:name w:val="1Bullet List"/>
    <w:rsid w:val="00D01368"/>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GIF"/><Relationship Id="rId9" Type="http://schemas.openxmlformats.org/officeDocument/2006/relationships/image" Target="media/image3.wmf"/><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D9EBC-DFD6-804F-AB46-D43FFEF6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2586</Words>
  <Characters>14745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dc:creator>
  <cp:keywords/>
  <cp:lastModifiedBy>Karen Blair</cp:lastModifiedBy>
  <cp:revision>20</cp:revision>
  <dcterms:created xsi:type="dcterms:W3CDTF">2011-10-24T01:12:00Z</dcterms:created>
  <dcterms:modified xsi:type="dcterms:W3CDTF">2013-08-13T02:35:00Z</dcterms:modified>
</cp:coreProperties>
</file>